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89A044" w14:textId="77777777" w:rsidR="00E2004C" w:rsidRDefault="00E2004C">
      <w:pPr>
        <w:spacing w:after="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69D65CE4" w14:textId="77777777" w:rsidR="00E2004C" w:rsidRDefault="00E2004C">
      <w:pPr>
        <w:spacing w:after="0"/>
        <w:jc w:val="both"/>
        <w:rPr>
          <w:rFonts w:ascii="Arial Narrow" w:hAnsi="Arial Narrow"/>
          <w:sz w:val="18"/>
          <w:szCs w:val="18"/>
        </w:rPr>
      </w:pPr>
    </w:p>
    <w:tbl>
      <w:tblPr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1"/>
        <w:gridCol w:w="6911"/>
      </w:tblGrid>
      <w:tr w:rsidR="00E2004C" w:rsidRPr="0081487B" w14:paraId="63C29A76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FB69156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6967" w14:textId="18E3B826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CC2</w:t>
            </w:r>
          </w:p>
        </w:tc>
      </w:tr>
      <w:tr w:rsidR="00E2004C" w:rsidRPr="0081487B" w14:paraId="2FAA346A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BAC9F6C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C40E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 xml:space="preserve">TCS core curriculum </w:t>
            </w:r>
          </w:p>
        </w:tc>
      </w:tr>
      <w:tr w:rsidR="00E2004C" w:rsidRPr="0081487B" w14:paraId="35E88ABA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FA98C7E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8A47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2004C" w:rsidRPr="0081487B" w14:paraId="32C98132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51EDF9B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1592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sz w:val="18"/>
                <w:szCs w:val="18"/>
              </w:rPr>
              <w:t>Statistics</w:t>
            </w:r>
          </w:p>
        </w:tc>
      </w:tr>
      <w:tr w:rsidR="00E2004C" w:rsidRPr="0081487B" w14:paraId="43113DDD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76E1814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AAF4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sz w:val="18"/>
                <w:szCs w:val="18"/>
              </w:rPr>
              <w:t>Statystyka</w:t>
            </w:r>
          </w:p>
        </w:tc>
      </w:tr>
      <w:tr w:rsidR="00E2004C" w:rsidRPr="0081487B" w14:paraId="7ACCE10B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77F1E5B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3F15" w14:textId="77777777" w:rsidR="00E2004C" w:rsidRPr="0081487B" w:rsidRDefault="00D14B9E" w:rsidP="008148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</w:tr>
      <w:tr w:rsidR="00E2004C" w:rsidRPr="0081487B" w14:paraId="575C53F6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0E249BA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level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193F" w14:textId="77777777" w:rsidR="00E2004C" w:rsidRPr="0081487B" w:rsidRDefault="00D14B9E" w:rsidP="008148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 PRK</w:t>
            </w:r>
          </w:p>
        </w:tc>
      </w:tr>
      <w:tr w:rsidR="00E2004C" w:rsidRPr="00C246E1" w14:paraId="4E453A66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C0DE88D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Course coordinator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1715" w14:textId="7150815E" w:rsidR="00E2004C" w:rsidRPr="00C246E1" w:rsidRDefault="00C246E1" w:rsidP="008148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246E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dr hab. inż. </w:t>
            </w:r>
            <w:r w:rsidR="00D14B9E" w:rsidRPr="00C246E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Wojciech Tylman</w:t>
            </w:r>
          </w:p>
        </w:tc>
      </w:tr>
      <w:tr w:rsidR="00E2004C" w:rsidRPr="00C246E1" w14:paraId="3987A929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0DE369E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instructors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23E3" w14:textId="2A4924B0" w:rsidR="00E2004C" w:rsidRPr="00C246E1" w:rsidRDefault="00C246E1" w:rsidP="008148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246E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dr hab. inż. </w:t>
            </w:r>
            <w:r w:rsidR="00D14B9E" w:rsidRPr="00C246E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Wojciech Tylman</w:t>
            </w:r>
          </w:p>
        </w:tc>
      </w:tr>
      <w:tr w:rsidR="00E2004C" w:rsidRPr="0081487B" w14:paraId="7B24CF3F" w14:textId="77777777" w:rsidTr="0081487B">
        <w:trPr>
          <w:trHeight w:val="10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47160BD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Delivery methods and course duration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7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44"/>
              <w:gridCol w:w="843"/>
              <w:gridCol w:w="845"/>
              <w:gridCol w:w="845"/>
              <w:gridCol w:w="843"/>
              <w:gridCol w:w="844"/>
              <w:gridCol w:w="842"/>
            </w:tblGrid>
            <w:tr w:rsidR="00E2004C" w:rsidRPr="0081487B" w14:paraId="2B0854DD" w14:textId="77777777" w:rsidTr="0081487B"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98FA25" w14:textId="77777777" w:rsidR="00E2004C" w:rsidRPr="0081487B" w:rsidRDefault="00E2004C" w:rsidP="00814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C11BDC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256862A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C65B86C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560E5CC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15C7F94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4971AA6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3E60988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b/>
                      <w:bCs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E2004C" w:rsidRPr="0081487B" w14:paraId="5269647C" w14:textId="77777777" w:rsidTr="0081487B"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9AC6D6F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Contact hours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6EF42A5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DC8F95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F7D003A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97E7448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33FC55F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83B7D7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8305CEA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eastAsia="Arial Narrow" w:hAnsi="Times New Roman" w:cs="Times New Roman"/>
                      <w:sz w:val="14"/>
                      <w:szCs w:val="18"/>
                    </w:rPr>
                    <w:t>30</w:t>
                  </w:r>
                </w:p>
              </w:tc>
            </w:tr>
            <w:tr w:rsidR="00E2004C" w:rsidRPr="0081487B" w14:paraId="33FA4A3A" w14:textId="77777777" w:rsidTr="0081487B"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040C86F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E-learning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560691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F46C404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8DA910B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3FB0055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F486C3C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86D0BD8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4A6C3356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sz w:val="14"/>
                      <w:szCs w:val="18"/>
                    </w:rPr>
                  </w:pPr>
                </w:p>
              </w:tc>
            </w:tr>
            <w:tr w:rsidR="00E2004C" w:rsidRPr="0081487B" w14:paraId="5E990FBA" w14:textId="77777777" w:rsidTr="0081487B"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FE60B3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0D06D65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20%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701A8A4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5AF533F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199685" w14:textId="77777777" w:rsidR="00E2004C" w:rsidRPr="0081487B" w:rsidRDefault="00D14B9E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1487B">
                    <w:rPr>
                      <w:rFonts w:ascii="Times New Roman" w:hAnsi="Times New Roman" w:cs="Times New Roman"/>
                      <w:sz w:val="14"/>
                      <w:szCs w:val="18"/>
                    </w:rPr>
                    <w:t>80%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AB01EBD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198423A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93197CA" w14:textId="77777777" w:rsidR="00E2004C" w:rsidRPr="0081487B" w:rsidRDefault="00E2004C" w:rsidP="00814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</w:tbl>
          <w:p w14:paraId="30FD2943" w14:textId="77777777" w:rsidR="00E2004C" w:rsidRPr="0081487B" w:rsidRDefault="00E2004C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04C" w:rsidRPr="0081487B" w14:paraId="7F2359CA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E2F90E8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5A57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To make student acquainted with basic concepts and tools of descriptive statistics, </w:t>
            </w:r>
          </w:p>
          <w:p w14:paraId="51ED81F6" w14:textId="578983B8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To make student acquainted with selected concepts and tools of statistical infe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ence,</w:t>
            </w:r>
          </w:p>
          <w:p w14:paraId="1F9FA9B7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To make students acquainted with distributions commonly used in statistical infe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ence,</w:t>
            </w:r>
          </w:p>
          <w:p w14:paraId="0DE40984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To make students conscious of problems, errors and pitfalls associated with stati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tics.</w:t>
            </w:r>
          </w:p>
          <w:p w14:paraId="11D6F936" w14:textId="189FA868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To make student acquainted with basic concepts of normative decision theory.</w:t>
            </w:r>
          </w:p>
        </w:tc>
      </w:tr>
      <w:tr w:rsidR="00E2004C" w:rsidRPr="0081487B" w14:paraId="3AFA917D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A389E09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B05C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Can use descriptive statistics to summarise a sample,</w:t>
            </w:r>
          </w:p>
          <w:p w14:paraId="7687A10B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Knows and understands distributions commonly used in statistics, their role and means of computation,</w:t>
            </w:r>
          </w:p>
          <w:p w14:paraId="4C3A2B4A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Can use statistical inference in parameter estimation, hypothesis testing, confidence interval computation,</w:t>
            </w:r>
          </w:p>
          <w:p w14:paraId="6E9B9F4E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Can analyse relations between two populations,</w:t>
            </w:r>
          </w:p>
          <w:p w14:paraId="3799CD4E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Can employ statistics in problems related to research discipline and critically an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lyse results reported by others.</w:t>
            </w:r>
          </w:p>
          <w:p w14:paraId="18B77480" w14:textId="049B1D60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Can analyse relations between more than two populations,</w:t>
            </w:r>
          </w:p>
          <w:p w14:paraId="50FD133D" w14:textId="409E57E4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Can perform non-parametric statistical analysis of data,</w:t>
            </w:r>
          </w:p>
          <w:p w14:paraId="3913784A" w14:textId="0060604F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Knows and understands basics of normative decision theory.</w:t>
            </w:r>
          </w:p>
        </w:tc>
      </w:tr>
      <w:tr w:rsidR="00E2004C" w:rsidRPr="0081487B" w14:paraId="163E16F1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9AC43C0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E056" w14:textId="4FD3B11A" w:rsidR="00E2004C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Series of individual projects employing concepts presented during course.</w:t>
            </w:r>
          </w:p>
        </w:tc>
      </w:tr>
      <w:tr w:rsidR="00E2004C" w:rsidRPr="0081487B" w14:paraId="31F98462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02CAE7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F853" w14:textId="79506366" w:rsidR="00E2004C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Basic knowledge of mathematics, including probability theory.</w:t>
            </w:r>
          </w:p>
        </w:tc>
      </w:tr>
      <w:tr w:rsidR="00E2004C" w:rsidRPr="0081487B" w14:paraId="24337576" w14:textId="77777777" w:rsidTr="0081487B">
        <w:trPr>
          <w:trHeight w:val="4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C5883BC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1D67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LECTURE</w:t>
            </w:r>
          </w:p>
          <w:p w14:paraId="11ABDF5F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Origins and branches of statistics,</w:t>
            </w:r>
          </w:p>
          <w:p w14:paraId="09A50905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Collecting data for statistical purposes,</w:t>
            </w:r>
          </w:p>
          <w:p w14:paraId="1B57BF90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Measures used to describe data sets: central tendency, variability, shape,</w:t>
            </w:r>
          </w:p>
          <w:p w14:paraId="105CBA60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Sampling distributions,</w:t>
            </w:r>
          </w:p>
          <w:p w14:paraId="5066BE27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Normal and t-distribution,</w:t>
            </w:r>
          </w:p>
          <w:p w14:paraId="1099D0BD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Chi-squared distribution,</w:t>
            </w:r>
          </w:p>
          <w:p w14:paraId="77E98BB8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Statistical hypothesis tests,</w:t>
            </w:r>
          </w:p>
          <w:p w14:paraId="55A2005D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Confidence intervals,</w:t>
            </w:r>
          </w:p>
          <w:p w14:paraId="42F4C6A1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Model-selection tests,</w:t>
            </w:r>
          </w:p>
          <w:p w14:paraId="4374D5F8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Correlation and regression,</w:t>
            </w:r>
          </w:p>
          <w:p w14:paraId="74416FDF" w14:textId="3EB2BBF4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Independence tests.</w:t>
            </w:r>
          </w:p>
          <w:p w14:paraId="4B7ED44A" w14:textId="20B6DD2F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Analysis of variance (ANOVA),</w:t>
            </w:r>
          </w:p>
          <w:p w14:paraId="5BA30521" w14:textId="1D299CCA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Rank statistics,</w:t>
            </w:r>
          </w:p>
          <w:p w14:paraId="69E1576B" w14:textId="4F12C463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Basic concepts of normative decision theory.</w:t>
            </w:r>
          </w:p>
          <w:p w14:paraId="0D6DA39E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AA390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  <w:p w14:paraId="78D1A9DE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Describe example data set through descriptive statistics,</w:t>
            </w:r>
          </w:p>
          <w:p w14:paraId="1E6EB2B2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Using example data, compute parameters of a sampling distribution,</w:t>
            </w:r>
          </w:p>
          <w:p w14:paraId="17CA12AF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Based on the sampling distribution, construct hypothesis test and compute conf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dence intervals,</w:t>
            </w:r>
          </w:p>
          <w:p w14:paraId="13E9671E" w14:textId="77777777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Determine statistical relationships between two example data sets.</w:t>
            </w:r>
          </w:p>
          <w:p w14:paraId="2B0970A7" w14:textId="24FC4ED9" w:rsidR="00CC1276" w:rsidRPr="0081487B" w:rsidRDefault="00CC1276" w:rsidP="0081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ab/>
              <w:t>Apply statistical methods to a real-life problem, connected with the research disc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pline.</w:t>
            </w:r>
          </w:p>
        </w:tc>
      </w:tr>
      <w:tr w:rsidR="00E2004C" w:rsidRPr="0081487B" w14:paraId="615FDC21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52DEB95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D2CB" w14:textId="77777777" w:rsidR="00CC1276" w:rsidRPr="0081487B" w:rsidRDefault="00CC1276" w:rsidP="008148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>William Navidi: Statistics for Engineers and Scientists, McGraw-Hill Education, 2014.</w:t>
            </w:r>
          </w:p>
          <w:p w14:paraId="10ACB664" w14:textId="77777777" w:rsidR="00CC1276" w:rsidRPr="0081487B" w:rsidRDefault="00CC1276" w:rsidP="008148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Sarah Boslaugh: Statistics in a Nutshell, O'Reilly Media, 2012.</w:t>
            </w:r>
          </w:p>
          <w:p w14:paraId="1601E2A0" w14:textId="326F99E9" w:rsidR="00CC1276" w:rsidRPr="0081487B" w:rsidRDefault="00CC1276" w:rsidP="008148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Martin Peterson: An Introduction to Decision Theory, Cambridge University Press, 2017.</w:t>
            </w:r>
          </w:p>
        </w:tc>
      </w:tr>
      <w:tr w:rsidR="00E2004C" w:rsidRPr="0081487B" w14:paraId="5498492A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58CCD2F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4CD4" w14:textId="77777777" w:rsidR="00E2004C" w:rsidRPr="0081487B" w:rsidRDefault="00E2004C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04C" w:rsidRPr="0081487B" w14:paraId="041F248B" w14:textId="77777777" w:rsidTr="0081487B">
        <w:trPr>
          <w:trHeight w:val="4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13BBCAD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 student wor</w:t>
            </w: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load outside classroom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32AF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sz w:val="18"/>
                <w:szCs w:val="18"/>
              </w:rPr>
              <w:t>20 h</w:t>
            </w:r>
          </w:p>
        </w:tc>
      </w:tr>
      <w:tr w:rsidR="00E2004C" w:rsidRPr="0081487B" w14:paraId="222A3B5B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9C9881E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B367" w14:textId="77777777" w:rsidR="00E2004C" w:rsidRPr="0081487B" w:rsidRDefault="00E2004C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04C" w:rsidRPr="0081487B" w14:paraId="35EEF451" w14:textId="77777777" w:rsidTr="0081487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933C9BB" w14:textId="77777777" w:rsidR="00E2004C" w:rsidRPr="0081487B" w:rsidRDefault="00D14B9E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E333" w14:textId="77777777" w:rsidR="00E2004C" w:rsidRPr="0081487B" w:rsidRDefault="00E2004C" w:rsidP="00814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1FAAA2" w14:textId="77777777" w:rsidR="00E2004C" w:rsidRDefault="00E2004C">
      <w:pPr>
        <w:widowControl w:val="0"/>
        <w:spacing w:after="0" w:line="240" w:lineRule="auto"/>
        <w:jc w:val="both"/>
      </w:pPr>
    </w:p>
    <w:sectPr w:rsidR="00E200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C178" w14:textId="77777777" w:rsidR="00D14B9E" w:rsidRDefault="00D14B9E">
      <w:pPr>
        <w:spacing w:after="0" w:line="240" w:lineRule="auto"/>
      </w:pPr>
      <w:r>
        <w:separator/>
      </w:r>
    </w:p>
  </w:endnote>
  <w:endnote w:type="continuationSeparator" w:id="0">
    <w:p w14:paraId="566A38A3" w14:textId="77777777" w:rsidR="00D14B9E" w:rsidRDefault="00D1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Helvetica Neue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DejaVu Sans Mono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B115" w14:textId="77777777" w:rsidR="00E2004C" w:rsidRDefault="00E200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A9E1" w14:textId="77777777" w:rsidR="00D14B9E" w:rsidRDefault="00D14B9E">
      <w:pPr>
        <w:spacing w:after="0" w:line="240" w:lineRule="auto"/>
      </w:pPr>
      <w:r>
        <w:separator/>
      </w:r>
    </w:p>
  </w:footnote>
  <w:footnote w:type="continuationSeparator" w:id="0">
    <w:p w14:paraId="4E02CD4A" w14:textId="77777777" w:rsidR="00D14B9E" w:rsidRDefault="00D1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1AD2" w14:textId="77777777" w:rsidR="00E2004C" w:rsidRDefault="00E200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B7F"/>
    <w:multiLevelType w:val="hybridMultilevel"/>
    <w:tmpl w:val="080E5014"/>
    <w:lvl w:ilvl="0" w:tplc="8334D41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F214049-0777-4D43-9919-EFD0C6AEFFE7}"/>
  </w:docVars>
  <w:rsids>
    <w:rsidRoot w:val="00E2004C"/>
    <w:rsid w:val="00017665"/>
    <w:rsid w:val="0081487B"/>
    <w:rsid w:val="00AA5FD7"/>
    <w:rsid w:val="00C246E1"/>
    <w:rsid w:val="00CC1276"/>
    <w:rsid w:val="00D14B9E"/>
    <w:rsid w:val="00E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B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ListLabel1">
    <w:name w:val="ListLabel 1"/>
    <w:qFormat/>
    <w:rPr>
      <w:sz w:val="18"/>
      <w:szCs w:val="1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DejaVu Sans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34"/>
    <w:qFormat/>
    <w:rsid w:val="00CC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ListLabel1">
    <w:name w:val="ListLabel 1"/>
    <w:qFormat/>
    <w:rPr>
      <w:sz w:val="18"/>
      <w:szCs w:val="1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DejaVu Sans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34"/>
    <w:qFormat/>
    <w:rsid w:val="00CC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F214049-0777-4D43-9919-EFD0C6AEFF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 Kupczyńska</cp:lastModifiedBy>
  <cp:revision>9</cp:revision>
  <dcterms:created xsi:type="dcterms:W3CDTF">2019-05-06T06:09:00Z</dcterms:created>
  <dcterms:modified xsi:type="dcterms:W3CDTF">2019-05-27T09:10:00Z</dcterms:modified>
  <dc:language>pl-PL</dc:language>
</cp:coreProperties>
</file>