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76690" w:rsidRDefault="001C4E34" w:rsidP="00876690">
      <w:pPr>
        <w:pStyle w:val="Domylne"/>
        <w:spacing w:line="276" w:lineRule="auto"/>
        <w:jc w:val="center"/>
        <w:rPr>
          <w:rFonts w:ascii="Calibri Light" w:eastAsia="Helvetica" w:hAnsi="Calibri Light" w:cs="Calibri Light"/>
          <w:sz w:val="24"/>
          <w:szCs w:val="24"/>
          <w:u w:color="FF0000"/>
          <w:lang w:val="en-US"/>
        </w:rPr>
      </w:pPr>
      <w:r>
        <w:rPr>
          <w:rFonts w:ascii="Calibri Light" w:eastAsia="Helvetica" w:hAnsi="Calibri Light" w:cs="Calibri Light"/>
          <w:sz w:val="24"/>
          <w:szCs w:val="24"/>
          <w:u w:color="FF0000"/>
          <w:lang w:val="en-US"/>
        </w:rPr>
        <w:t>SUPERVISORS’ LIST</w:t>
      </w:r>
    </w:p>
    <w:p w:rsidR="00876690" w:rsidRPr="00EA3913" w:rsidRDefault="00876690" w:rsidP="00876690">
      <w:pPr>
        <w:pStyle w:val="Domylne"/>
        <w:spacing w:line="276" w:lineRule="auto"/>
        <w:jc w:val="center"/>
        <w:rPr>
          <w:rFonts w:ascii="Calibri Light" w:eastAsia="Helvetica" w:hAnsi="Calibri Light" w:cs="Calibri Light"/>
          <w:sz w:val="24"/>
          <w:szCs w:val="24"/>
          <w:u w:color="FF0000"/>
          <w:lang w:val="en-US"/>
        </w:rPr>
      </w:pPr>
    </w:p>
    <w:p w:rsidR="00876690" w:rsidRPr="00DC2879" w:rsidRDefault="00876690">
      <w:pPr>
        <w:pStyle w:val="Domylne"/>
        <w:spacing w:line="276" w:lineRule="auto"/>
        <w:jc w:val="both"/>
        <w:rPr>
          <w:rFonts w:ascii="Calibri Light" w:eastAsia="Helvetica" w:hAnsi="Calibri Light" w:cs="Calibri Light"/>
          <w:b/>
          <w:sz w:val="24"/>
          <w:szCs w:val="24"/>
          <w:u w:color="FF0000"/>
          <w:lang w:val="en-US"/>
        </w:rPr>
      </w:pPr>
      <w:r w:rsidRPr="00DC2879">
        <w:rPr>
          <w:rFonts w:ascii="Calibri Light" w:eastAsia="Helvetica" w:hAnsi="Calibri Light" w:cs="Calibri Light"/>
          <w:b/>
          <w:sz w:val="24"/>
          <w:szCs w:val="24"/>
          <w:u w:color="FF0000"/>
          <w:lang w:val="en-US"/>
        </w:rPr>
        <w:t xml:space="preserve">Discipline: </w:t>
      </w:r>
      <w:r w:rsidR="00DF11A8" w:rsidRPr="00DC2879">
        <w:rPr>
          <w:rFonts w:ascii="Calibri Light" w:eastAsia="Helvetica" w:hAnsi="Calibri Light" w:cs="Calibri Light"/>
          <w:b/>
          <w:sz w:val="24"/>
          <w:szCs w:val="24"/>
          <w:u w:color="FF0000"/>
          <w:lang w:val="en-US"/>
        </w:rPr>
        <w:t xml:space="preserve">Management and quality sciences </w: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430"/>
        <w:gridCol w:w="1273"/>
        <w:gridCol w:w="1587"/>
        <w:gridCol w:w="1920"/>
        <w:gridCol w:w="4918"/>
        <w:gridCol w:w="1395"/>
        <w:gridCol w:w="3037"/>
      </w:tblGrid>
      <w:tr w:rsidR="00DC2879" w:rsidRPr="00486244" w:rsidTr="008201CB">
        <w:trPr>
          <w:trHeight w:val="253"/>
        </w:trPr>
        <w:tc>
          <w:tcPr>
            <w:tcW w:w="148" w:type="pct"/>
            <w:vMerge w:val="restart"/>
            <w:tcBorders>
              <w:top w:val="single" w:sz="4" w:space="0" w:color="932092"/>
              <w:left w:val="single" w:sz="4" w:space="0" w:color="932092"/>
              <w:bottom w:val="single" w:sz="4" w:space="0" w:color="932092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690" w:rsidRPr="00486244" w:rsidRDefault="00876690" w:rsidP="00486244">
            <w:pPr>
              <w:pStyle w:val="Domylne"/>
              <w:jc w:val="center"/>
              <w:rPr>
                <w:rFonts w:ascii="Times New Roman" w:hAnsi="Times New Roman" w:cs="Times New Roman"/>
              </w:rPr>
            </w:pPr>
            <w:r w:rsidRPr="00486244">
              <w:rPr>
                <w:rFonts w:ascii="Times New Roman" w:hAnsi="Times New Roman" w:cs="Times New Roman"/>
                <w:u w:color="000000"/>
              </w:rPr>
              <w:t>No</w:t>
            </w:r>
          </w:p>
        </w:tc>
        <w:tc>
          <w:tcPr>
            <w:tcW w:w="437" w:type="pct"/>
            <w:vMerge w:val="restart"/>
            <w:tcBorders>
              <w:top w:val="single" w:sz="4" w:space="0" w:color="932092"/>
              <w:left w:val="single" w:sz="4" w:space="0" w:color="000000"/>
              <w:bottom w:val="single" w:sz="4" w:space="0" w:color="932092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690" w:rsidRPr="00486244" w:rsidRDefault="00876690" w:rsidP="00486244">
            <w:pPr>
              <w:pStyle w:val="Domylne"/>
              <w:jc w:val="center"/>
              <w:rPr>
                <w:rFonts w:ascii="Times New Roman" w:hAnsi="Times New Roman" w:cs="Times New Roman"/>
              </w:rPr>
            </w:pPr>
            <w:r w:rsidRPr="00486244">
              <w:rPr>
                <w:rFonts w:ascii="Times New Roman" w:hAnsi="Times New Roman" w:cs="Times New Roman"/>
                <w:u w:color="000000"/>
              </w:rPr>
              <w:t>Title</w:t>
            </w:r>
            <w:r w:rsidR="00DB3C59" w:rsidRPr="00486244">
              <w:rPr>
                <w:rFonts w:ascii="Times New Roman" w:hAnsi="Times New Roman" w:cs="Times New Roman"/>
                <w:u w:color="000000"/>
              </w:rPr>
              <w:t>/Degree</w:t>
            </w:r>
          </w:p>
        </w:tc>
        <w:tc>
          <w:tcPr>
            <w:tcW w:w="545" w:type="pct"/>
            <w:vMerge w:val="restart"/>
            <w:tcBorders>
              <w:top w:val="single" w:sz="4" w:space="0" w:color="932092"/>
              <w:left w:val="single" w:sz="4" w:space="0" w:color="000000"/>
              <w:bottom w:val="single" w:sz="4" w:space="0" w:color="932092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690" w:rsidRPr="00486244" w:rsidRDefault="00876690" w:rsidP="00486244">
            <w:pPr>
              <w:pStyle w:val="Domylne"/>
              <w:jc w:val="center"/>
              <w:rPr>
                <w:rFonts w:ascii="Times New Roman" w:hAnsi="Times New Roman" w:cs="Times New Roman"/>
              </w:rPr>
            </w:pPr>
            <w:r w:rsidRPr="00486244">
              <w:rPr>
                <w:rFonts w:ascii="Times New Roman" w:hAnsi="Times New Roman" w:cs="Times New Roman"/>
                <w:u w:color="000000"/>
              </w:rPr>
              <w:t xml:space="preserve">Name and surname </w:t>
            </w:r>
          </w:p>
        </w:tc>
        <w:tc>
          <w:tcPr>
            <w:tcW w:w="659" w:type="pct"/>
            <w:vMerge w:val="restart"/>
            <w:tcBorders>
              <w:top w:val="single" w:sz="4" w:space="0" w:color="932092"/>
              <w:left w:val="single" w:sz="4" w:space="0" w:color="000000"/>
              <w:bottom w:val="single" w:sz="4" w:space="0" w:color="932092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690" w:rsidRPr="00486244" w:rsidRDefault="00876690" w:rsidP="00486244">
            <w:pPr>
              <w:pStyle w:val="Domylne"/>
              <w:jc w:val="center"/>
              <w:rPr>
                <w:rFonts w:ascii="Times New Roman" w:hAnsi="Times New Roman" w:cs="Times New Roman"/>
              </w:rPr>
            </w:pPr>
            <w:r w:rsidRPr="00486244">
              <w:rPr>
                <w:rFonts w:ascii="Times New Roman" w:hAnsi="Times New Roman" w:cs="Times New Roman"/>
                <w:u w:color="000000"/>
              </w:rPr>
              <w:t>Department/Faculty</w:t>
            </w:r>
          </w:p>
        </w:tc>
        <w:tc>
          <w:tcPr>
            <w:tcW w:w="1689" w:type="pct"/>
            <w:vMerge w:val="restart"/>
            <w:tcBorders>
              <w:top w:val="single" w:sz="4" w:space="0" w:color="932092"/>
              <w:left w:val="single" w:sz="4" w:space="0" w:color="000000"/>
              <w:bottom w:val="single" w:sz="4" w:space="0" w:color="932092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4BB5" w:rsidRPr="00486244" w:rsidRDefault="00086A32" w:rsidP="00486244">
            <w:pPr>
              <w:pStyle w:val="Domylne"/>
              <w:jc w:val="center"/>
              <w:rPr>
                <w:rFonts w:ascii="Times New Roman" w:hAnsi="Times New Roman" w:cs="Times New Roman"/>
                <w:u w:color="000000"/>
                <w:lang w:val="pt-PT"/>
              </w:rPr>
            </w:pPr>
            <w:r w:rsidRPr="00486244">
              <w:rPr>
                <w:rFonts w:ascii="Times New Roman" w:hAnsi="Times New Roman" w:cs="Times New Roman"/>
                <w:u w:color="000000"/>
                <w:lang w:val="pt-PT"/>
              </w:rPr>
              <w:t>Research Area</w:t>
            </w:r>
          </w:p>
          <w:p w:rsidR="00876690" w:rsidRPr="00486244" w:rsidRDefault="00A34BB5" w:rsidP="00486244">
            <w:pPr>
              <w:pStyle w:val="Domylne"/>
              <w:jc w:val="center"/>
              <w:rPr>
                <w:rFonts w:ascii="Times New Roman" w:hAnsi="Times New Roman" w:cs="Times New Roman"/>
              </w:rPr>
            </w:pPr>
            <w:r w:rsidRPr="00486244">
              <w:rPr>
                <w:rFonts w:ascii="Times New Roman" w:hAnsi="Times New Roman" w:cs="Times New Roman"/>
                <w:u w:color="000000"/>
                <w:lang w:val="pt-PT"/>
              </w:rPr>
              <w:t>(key words)</w:t>
            </w:r>
            <w:r w:rsidR="00876690" w:rsidRPr="00486244">
              <w:rPr>
                <w:rFonts w:ascii="Times New Roman" w:hAnsi="Times New Roman" w:cs="Times New Roman"/>
                <w:u w:color="000000"/>
                <w:lang w:val="pt-PT"/>
              </w:rPr>
              <w:t xml:space="preserve"> </w:t>
            </w:r>
          </w:p>
        </w:tc>
        <w:tc>
          <w:tcPr>
            <w:tcW w:w="479" w:type="pct"/>
            <w:vMerge w:val="restart"/>
            <w:tcBorders>
              <w:top w:val="single" w:sz="4" w:space="0" w:color="932092"/>
              <w:left w:val="single" w:sz="4" w:space="0" w:color="000000"/>
              <w:bottom w:val="single" w:sz="4" w:space="0" w:color="932092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690" w:rsidRPr="00486244" w:rsidRDefault="00876690" w:rsidP="00486244">
            <w:pPr>
              <w:pStyle w:val="Domylne"/>
              <w:jc w:val="center"/>
              <w:rPr>
                <w:rFonts w:ascii="Times New Roman" w:hAnsi="Times New Roman" w:cs="Times New Roman"/>
                <w:u w:color="000000"/>
              </w:rPr>
            </w:pPr>
            <w:r w:rsidRPr="00486244">
              <w:rPr>
                <w:rFonts w:ascii="Times New Roman" w:hAnsi="Times New Roman" w:cs="Times New Roman"/>
                <w:u w:color="000000"/>
              </w:rPr>
              <w:t>Profile</w:t>
            </w:r>
          </w:p>
          <w:p w:rsidR="00876690" w:rsidRPr="00486244" w:rsidRDefault="00876690" w:rsidP="00486244">
            <w:pPr>
              <w:pStyle w:val="Domylne"/>
              <w:jc w:val="center"/>
              <w:rPr>
                <w:rFonts w:ascii="Times New Roman" w:hAnsi="Times New Roman" w:cs="Times New Roman"/>
              </w:rPr>
            </w:pPr>
            <w:r w:rsidRPr="00486244">
              <w:rPr>
                <w:rFonts w:ascii="Times New Roman" w:hAnsi="Times New Roman" w:cs="Times New Roman"/>
                <w:u w:color="000000"/>
              </w:rPr>
              <w:t>(ORCID/link)</w:t>
            </w:r>
          </w:p>
        </w:tc>
        <w:tc>
          <w:tcPr>
            <w:tcW w:w="1043" w:type="pct"/>
            <w:vMerge w:val="restart"/>
            <w:tcBorders>
              <w:top w:val="single" w:sz="4" w:space="0" w:color="932092"/>
              <w:left w:val="single" w:sz="4" w:space="0" w:color="000000"/>
              <w:bottom w:val="single" w:sz="4" w:space="0" w:color="932092"/>
              <w:right w:val="single" w:sz="4" w:space="0" w:color="9320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690" w:rsidRPr="00486244" w:rsidRDefault="00876690" w:rsidP="00486244">
            <w:pPr>
              <w:pStyle w:val="Domylne"/>
              <w:jc w:val="center"/>
              <w:rPr>
                <w:rFonts w:ascii="Times New Roman" w:hAnsi="Times New Roman" w:cs="Times New Roman"/>
                <w:u w:color="000000"/>
              </w:rPr>
            </w:pPr>
            <w:r w:rsidRPr="00486244">
              <w:rPr>
                <w:rFonts w:ascii="Times New Roman" w:hAnsi="Times New Roman" w:cs="Times New Roman"/>
                <w:u w:color="000000"/>
              </w:rPr>
              <w:t>Contact</w:t>
            </w:r>
          </w:p>
          <w:p w:rsidR="00590329" w:rsidRPr="00486244" w:rsidRDefault="00590329" w:rsidP="00486244">
            <w:pPr>
              <w:pStyle w:val="Domylne"/>
              <w:jc w:val="center"/>
              <w:rPr>
                <w:rFonts w:ascii="Times New Roman" w:hAnsi="Times New Roman" w:cs="Times New Roman"/>
              </w:rPr>
            </w:pPr>
            <w:r w:rsidRPr="00486244">
              <w:rPr>
                <w:rFonts w:ascii="Times New Roman" w:hAnsi="Times New Roman" w:cs="Times New Roman"/>
                <w:u w:color="000000"/>
              </w:rPr>
              <w:t>(email)</w:t>
            </w:r>
          </w:p>
        </w:tc>
      </w:tr>
      <w:tr w:rsidR="00F875FF" w:rsidRPr="00486244" w:rsidTr="008201CB">
        <w:trPr>
          <w:trHeight w:val="276"/>
        </w:trPr>
        <w:tc>
          <w:tcPr>
            <w:tcW w:w="148" w:type="pct"/>
            <w:vMerge/>
            <w:tcBorders>
              <w:top w:val="single" w:sz="4" w:space="0" w:color="932092"/>
              <w:left w:val="single" w:sz="4" w:space="0" w:color="932092"/>
              <w:bottom w:val="single" w:sz="4" w:space="0" w:color="932092"/>
              <w:right w:val="single" w:sz="4" w:space="0" w:color="000000"/>
            </w:tcBorders>
            <w:shd w:val="clear" w:color="auto" w:fill="auto"/>
          </w:tcPr>
          <w:p w:rsidR="00876690" w:rsidRPr="00486244" w:rsidRDefault="00876690" w:rsidP="00486244">
            <w:pPr>
              <w:rPr>
                <w:sz w:val="22"/>
                <w:szCs w:val="22"/>
              </w:rPr>
            </w:pPr>
          </w:p>
        </w:tc>
        <w:tc>
          <w:tcPr>
            <w:tcW w:w="437" w:type="pct"/>
            <w:vMerge/>
            <w:tcBorders>
              <w:top w:val="single" w:sz="4" w:space="0" w:color="932092"/>
              <w:left w:val="single" w:sz="4" w:space="0" w:color="000000"/>
              <w:bottom w:val="single" w:sz="4" w:space="0" w:color="932092"/>
              <w:right w:val="single" w:sz="4" w:space="0" w:color="000000"/>
            </w:tcBorders>
            <w:shd w:val="clear" w:color="auto" w:fill="auto"/>
          </w:tcPr>
          <w:p w:rsidR="00876690" w:rsidRPr="00486244" w:rsidRDefault="00876690" w:rsidP="00486244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  <w:vMerge/>
            <w:tcBorders>
              <w:top w:val="single" w:sz="4" w:space="0" w:color="932092"/>
              <w:left w:val="single" w:sz="4" w:space="0" w:color="000000"/>
              <w:bottom w:val="single" w:sz="4" w:space="0" w:color="932092"/>
              <w:right w:val="single" w:sz="4" w:space="0" w:color="000000"/>
            </w:tcBorders>
            <w:shd w:val="clear" w:color="auto" w:fill="auto"/>
          </w:tcPr>
          <w:p w:rsidR="00876690" w:rsidRPr="00486244" w:rsidRDefault="00876690" w:rsidP="00486244">
            <w:pPr>
              <w:rPr>
                <w:sz w:val="22"/>
                <w:szCs w:val="22"/>
              </w:rPr>
            </w:pPr>
          </w:p>
        </w:tc>
        <w:tc>
          <w:tcPr>
            <w:tcW w:w="659" w:type="pct"/>
            <w:vMerge/>
            <w:tcBorders>
              <w:top w:val="single" w:sz="4" w:space="0" w:color="932092"/>
              <w:left w:val="single" w:sz="4" w:space="0" w:color="000000"/>
              <w:bottom w:val="single" w:sz="4" w:space="0" w:color="932092"/>
              <w:right w:val="single" w:sz="4" w:space="0" w:color="000000"/>
            </w:tcBorders>
            <w:shd w:val="clear" w:color="auto" w:fill="auto"/>
          </w:tcPr>
          <w:p w:rsidR="00876690" w:rsidRPr="00486244" w:rsidRDefault="00876690" w:rsidP="00486244">
            <w:pPr>
              <w:rPr>
                <w:sz w:val="22"/>
                <w:szCs w:val="22"/>
              </w:rPr>
            </w:pPr>
          </w:p>
        </w:tc>
        <w:tc>
          <w:tcPr>
            <w:tcW w:w="1689" w:type="pct"/>
            <w:vMerge/>
            <w:tcBorders>
              <w:top w:val="single" w:sz="4" w:space="0" w:color="932092"/>
              <w:left w:val="single" w:sz="4" w:space="0" w:color="000000"/>
              <w:bottom w:val="single" w:sz="4" w:space="0" w:color="932092"/>
              <w:right w:val="single" w:sz="4" w:space="0" w:color="000000"/>
            </w:tcBorders>
            <w:shd w:val="clear" w:color="auto" w:fill="auto"/>
          </w:tcPr>
          <w:p w:rsidR="00876690" w:rsidRPr="00486244" w:rsidRDefault="00876690" w:rsidP="00486244">
            <w:pPr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  <w:tcBorders>
              <w:top w:val="single" w:sz="4" w:space="0" w:color="932092"/>
              <w:left w:val="single" w:sz="4" w:space="0" w:color="000000"/>
              <w:bottom w:val="single" w:sz="4" w:space="0" w:color="932092"/>
              <w:right w:val="single" w:sz="4" w:space="0" w:color="000000"/>
            </w:tcBorders>
            <w:shd w:val="clear" w:color="auto" w:fill="auto"/>
          </w:tcPr>
          <w:p w:rsidR="00876690" w:rsidRPr="00486244" w:rsidRDefault="00876690" w:rsidP="00486244">
            <w:pPr>
              <w:rPr>
                <w:sz w:val="22"/>
                <w:szCs w:val="22"/>
              </w:rPr>
            </w:pPr>
          </w:p>
        </w:tc>
        <w:tc>
          <w:tcPr>
            <w:tcW w:w="1043" w:type="pct"/>
            <w:vMerge/>
            <w:tcBorders>
              <w:top w:val="single" w:sz="4" w:space="0" w:color="932092"/>
              <w:left w:val="single" w:sz="4" w:space="0" w:color="000000"/>
              <w:bottom w:val="single" w:sz="4" w:space="0" w:color="932092"/>
              <w:right w:val="single" w:sz="4" w:space="0" w:color="932092"/>
            </w:tcBorders>
            <w:shd w:val="clear" w:color="auto" w:fill="auto"/>
          </w:tcPr>
          <w:p w:rsidR="00876690" w:rsidRPr="00486244" w:rsidRDefault="00876690" w:rsidP="00486244">
            <w:pPr>
              <w:rPr>
                <w:sz w:val="22"/>
                <w:szCs w:val="22"/>
              </w:rPr>
            </w:pPr>
          </w:p>
        </w:tc>
      </w:tr>
      <w:tr w:rsidR="00F875FF" w:rsidRPr="00486244" w:rsidTr="008201CB">
        <w:trPr>
          <w:trHeight w:val="210"/>
        </w:trPr>
        <w:tc>
          <w:tcPr>
            <w:tcW w:w="148" w:type="pct"/>
            <w:tcBorders>
              <w:top w:val="single" w:sz="4" w:space="0" w:color="93209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690" w:rsidRPr="00486244" w:rsidRDefault="00876690" w:rsidP="00486244">
            <w:pPr>
              <w:pStyle w:val="Domylne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tcBorders>
              <w:top w:val="single" w:sz="4" w:space="0" w:color="93209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5929" w:rsidRPr="00486244" w:rsidRDefault="00DB3C59" w:rsidP="00486244">
            <w:pPr>
              <w:pStyle w:val="Domylne"/>
              <w:rPr>
                <w:rFonts w:ascii="Times New Roman" w:hAnsi="Times New Roman" w:cs="Times New Roman"/>
              </w:rPr>
            </w:pPr>
            <w:r w:rsidRPr="00486244">
              <w:rPr>
                <w:rFonts w:ascii="Times New Roman" w:hAnsi="Times New Roman" w:cs="Times New Roman"/>
              </w:rPr>
              <w:t>DSc.</w:t>
            </w:r>
          </w:p>
        </w:tc>
        <w:tc>
          <w:tcPr>
            <w:tcW w:w="545" w:type="pct"/>
            <w:tcBorders>
              <w:top w:val="single" w:sz="4" w:space="0" w:color="93209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690" w:rsidRPr="00486244" w:rsidRDefault="00F875FF" w:rsidP="00486244">
            <w:pPr>
              <w:rPr>
                <w:sz w:val="22"/>
                <w:szCs w:val="22"/>
              </w:rPr>
            </w:pPr>
            <w:r w:rsidRPr="00486244">
              <w:rPr>
                <w:sz w:val="22"/>
                <w:szCs w:val="22"/>
              </w:rPr>
              <w:t>Anna Adamik</w:t>
            </w:r>
          </w:p>
        </w:tc>
        <w:tc>
          <w:tcPr>
            <w:tcW w:w="659" w:type="pct"/>
            <w:tcBorders>
              <w:top w:val="single" w:sz="4" w:space="0" w:color="93209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690" w:rsidRPr="00486244" w:rsidRDefault="00A34BB5" w:rsidP="00486244">
            <w:pPr>
              <w:rPr>
                <w:sz w:val="22"/>
                <w:szCs w:val="22"/>
              </w:rPr>
            </w:pPr>
            <w:r w:rsidRPr="00486244">
              <w:rPr>
                <w:sz w:val="22"/>
                <w:szCs w:val="22"/>
              </w:rPr>
              <w:t xml:space="preserve">Department of </w:t>
            </w:r>
            <w:r w:rsidR="00F875FF" w:rsidRPr="00486244">
              <w:rPr>
                <w:sz w:val="22"/>
                <w:szCs w:val="22"/>
              </w:rPr>
              <w:t>Management, Faculty of Management and Production Engineering</w:t>
            </w:r>
          </w:p>
        </w:tc>
        <w:tc>
          <w:tcPr>
            <w:tcW w:w="1689" w:type="pct"/>
            <w:tcBorders>
              <w:top w:val="single" w:sz="4" w:space="0" w:color="93209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7A6C" w:rsidRPr="00486244" w:rsidRDefault="00371CBC" w:rsidP="004114A3">
            <w:pPr>
              <w:rPr>
                <w:sz w:val="22"/>
                <w:szCs w:val="22"/>
              </w:rPr>
            </w:pPr>
            <w:r w:rsidRPr="00486244">
              <w:rPr>
                <w:sz w:val="22"/>
                <w:szCs w:val="22"/>
              </w:rPr>
              <w:t>P</w:t>
            </w:r>
            <w:r w:rsidR="00F875FF" w:rsidRPr="00486244">
              <w:rPr>
                <w:sz w:val="22"/>
                <w:szCs w:val="22"/>
              </w:rPr>
              <w:t>roblems of managing organizational development in the age of Industry 4.0, in particular</w:t>
            </w:r>
            <w:r w:rsidR="004114A3">
              <w:rPr>
                <w:sz w:val="22"/>
                <w:szCs w:val="22"/>
              </w:rPr>
              <w:t>.</w:t>
            </w:r>
          </w:p>
        </w:tc>
        <w:tc>
          <w:tcPr>
            <w:tcW w:w="479" w:type="pct"/>
            <w:tcBorders>
              <w:top w:val="single" w:sz="4" w:space="0" w:color="93209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690" w:rsidRPr="00486244" w:rsidRDefault="00F875FF" w:rsidP="00486244">
            <w:pPr>
              <w:rPr>
                <w:sz w:val="22"/>
                <w:szCs w:val="22"/>
              </w:rPr>
            </w:pPr>
            <w:r w:rsidRPr="00486244">
              <w:rPr>
                <w:sz w:val="22"/>
                <w:szCs w:val="22"/>
              </w:rPr>
              <w:t>0000-0002-6007-5675</w:t>
            </w:r>
          </w:p>
        </w:tc>
        <w:tc>
          <w:tcPr>
            <w:tcW w:w="1043" w:type="pct"/>
            <w:tcBorders>
              <w:top w:val="single" w:sz="4" w:space="0" w:color="93209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6690" w:rsidRPr="00486244" w:rsidRDefault="00F875FF" w:rsidP="00486244">
            <w:pPr>
              <w:rPr>
                <w:sz w:val="22"/>
                <w:szCs w:val="22"/>
              </w:rPr>
            </w:pPr>
            <w:r w:rsidRPr="00486244">
              <w:rPr>
                <w:sz w:val="22"/>
                <w:szCs w:val="22"/>
              </w:rPr>
              <w:t>anna.adamik@p.lodz.pl</w:t>
            </w:r>
          </w:p>
        </w:tc>
      </w:tr>
      <w:tr w:rsidR="002E3A05" w:rsidRPr="00486244" w:rsidTr="00F23CBC">
        <w:trPr>
          <w:trHeight w:val="210"/>
        </w:trPr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A05" w:rsidRPr="00486244" w:rsidRDefault="002E3A05" w:rsidP="002E3A05">
            <w:pPr>
              <w:pStyle w:val="Domylne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A05" w:rsidRDefault="002E3A05" w:rsidP="002E3A05">
            <w:pPr>
              <w:pStyle w:val="xxdomylne"/>
              <w:spacing w:before="0" w:beforeAutospacing="0" w:after="0" w:afterAutospacing="0"/>
              <w:rPr>
                <w:rFonts w:ascii="Helvetica Neue" w:hAnsi="Helvetica Neue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Prof. </w:t>
            </w: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A05" w:rsidRDefault="002E3A05" w:rsidP="002E3A05">
            <w:pPr>
              <w:pStyle w:val="xxmsonormal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 xml:space="preserve">Filip </w:t>
            </w:r>
            <w:proofErr w:type="spellStart"/>
            <w:r>
              <w:rPr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Chybalski</w:t>
            </w:r>
            <w:proofErr w:type="spellEnd"/>
            <w:r>
              <w:rPr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659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A05" w:rsidRDefault="002E3A05" w:rsidP="002E3A05">
            <w:pPr>
              <w:pStyle w:val="xxmsonormal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Department of Management, Faculty of Management and Production Engineering </w:t>
            </w:r>
          </w:p>
        </w:tc>
        <w:tc>
          <w:tcPr>
            <w:tcW w:w="1689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A05" w:rsidRDefault="002E3A05" w:rsidP="002E3A05">
            <w:pPr>
              <w:pStyle w:val="xxx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Pension management</w:t>
            </w:r>
          </w:p>
          <w:p w:rsidR="002E3A05" w:rsidRDefault="002E3A05" w:rsidP="002E3A05">
            <w:pPr>
              <w:pStyle w:val="xxx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Intergenerational relations in organizations</w:t>
            </w:r>
          </w:p>
          <w:p w:rsidR="002E3A05" w:rsidRDefault="002E3A05" w:rsidP="002E3A05">
            <w:pPr>
              <w:pStyle w:val="xxx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Application of quantitative methods in management science </w:t>
            </w:r>
          </w:p>
          <w:p w:rsidR="002E3A05" w:rsidRDefault="002E3A05" w:rsidP="002E3A05">
            <w:pPr>
              <w:pStyle w:val="xxx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Business forecasting </w:t>
            </w:r>
          </w:p>
          <w:p w:rsidR="002E3A05" w:rsidRDefault="002E3A05" w:rsidP="002E3A05">
            <w:pPr>
              <w:pStyle w:val="xxx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Praxeological aspects of management</w:t>
            </w:r>
          </w:p>
          <w:p w:rsidR="002E3A05" w:rsidRDefault="002E3A05" w:rsidP="002E3A05">
            <w:pPr>
              <w:pStyle w:val="xxmsonormal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Public management</w:t>
            </w:r>
            <w:r>
              <w:rPr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479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A05" w:rsidRDefault="002E3A05" w:rsidP="002E3A05">
            <w:pPr>
              <w:pStyle w:val="xxmsonormal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0000-0001-9555-8741 </w:t>
            </w:r>
          </w:p>
        </w:tc>
        <w:tc>
          <w:tcPr>
            <w:tcW w:w="1043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3A05" w:rsidRDefault="002E3A05" w:rsidP="002E3A05">
            <w:pPr>
              <w:pStyle w:val="xxmsonormal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filip.chybalski@p.lodz.pl </w:t>
            </w:r>
          </w:p>
        </w:tc>
      </w:tr>
      <w:tr w:rsidR="00486244" w:rsidRPr="00486244" w:rsidTr="00820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4" w:rsidRPr="00486244" w:rsidRDefault="00486244" w:rsidP="00486244">
            <w:pPr>
              <w:pStyle w:val="Domylne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4" w:rsidRPr="00486244" w:rsidRDefault="00486244" w:rsidP="00486244">
            <w:pPr>
              <w:pStyle w:val="Domylne"/>
              <w:rPr>
                <w:rFonts w:ascii="Times New Roman" w:hAnsi="Times New Roman" w:cs="Times New Roman"/>
              </w:rPr>
            </w:pPr>
            <w:r w:rsidRPr="00486244">
              <w:rPr>
                <w:rFonts w:ascii="Times New Roman" w:hAnsi="Times New Roman" w:cs="Times New Roman"/>
              </w:rPr>
              <w:t>DSc.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4" w:rsidRPr="00486244" w:rsidRDefault="00486244" w:rsidP="00486244">
            <w:pPr>
              <w:rPr>
                <w:sz w:val="22"/>
                <w:szCs w:val="22"/>
              </w:rPr>
            </w:pPr>
            <w:r w:rsidRPr="00486244">
              <w:rPr>
                <w:sz w:val="22"/>
                <w:szCs w:val="22"/>
              </w:rPr>
              <w:t>Magdalena Grębosz-Krawczyk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4" w:rsidRPr="00486244" w:rsidRDefault="00486244" w:rsidP="00486244">
            <w:pPr>
              <w:rPr>
                <w:sz w:val="22"/>
                <w:szCs w:val="22"/>
              </w:rPr>
            </w:pPr>
            <w:r w:rsidRPr="00486244">
              <w:rPr>
                <w:sz w:val="22"/>
                <w:szCs w:val="22"/>
              </w:rPr>
              <w:t>Department of European Integration and International Marketing, Faculty of Management and Production Engineering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4" w:rsidRPr="00486244" w:rsidRDefault="00486244" w:rsidP="00486244">
            <w:pPr>
              <w:rPr>
                <w:sz w:val="22"/>
                <w:szCs w:val="22"/>
              </w:rPr>
            </w:pPr>
            <w:r w:rsidRPr="00486244">
              <w:rPr>
                <w:sz w:val="22"/>
                <w:szCs w:val="22"/>
              </w:rPr>
              <w:t>Brand management</w:t>
            </w:r>
          </w:p>
          <w:p w:rsidR="00486244" w:rsidRPr="00486244" w:rsidRDefault="00486244" w:rsidP="00486244">
            <w:pPr>
              <w:rPr>
                <w:sz w:val="22"/>
                <w:szCs w:val="22"/>
              </w:rPr>
            </w:pPr>
            <w:r w:rsidRPr="00486244">
              <w:rPr>
                <w:sz w:val="22"/>
                <w:szCs w:val="22"/>
              </w:rPr>
              <w:t>Marketing communication</w:t>
            </w:r>
          </w:p>
          <w:p w:rsidR="00486244" w:rsidRPr="00486244" w:rsidRDefault="00486244" w:rsidP="00486244">
            <w:pPr>
              <w:rPr>
                <w:sz w:val="22"/>
                <w:szCs w:val="22"/>
              </w:rPr>
            </w:pPr>
            <w:r w:rsidRPr="00486244">
              <w:rPr>
                <w:sz w:val="22"/>
                <w:szCs w:val="22"/>
              </w:rPr>
              <w:t>Marketing management</w:t>
            </w:r>
          </w:p>
          <w:p w:rsidR="00486244" w:rsidRPr="00486244" w:rsidRDefault="00486244" w:rsidP="00486244">
            <w:pPr>
              <w:rPr>
                <w:sz w:val="22"/>
                <w:szCs w:val="22"/>
              </w:rPr>
            </w:pPr>
            <w:r w:rsidRPr="00486244">
              <w:rPr>
                <w:sz w:val="22"/>
                <w:szCs w:val="22"/>
              </w:rPr>
              <w:t>E-marketing and social media</w:t>
            </w:r>
          </w:p>
          <w:p w:rsidR="00486244" w:rsidRPr="00486244" w:rsidRDefault="00486244" w:rsidP="00486244">
            <w:pPr>
              <w:rPr>
                <w:sz w:val="22"/>
                <w:szCs w:val="22"/>
              </w:rPr>
            </w:pPr>
            <w:r w:rsidRPr="00486244">
              <w:rPr>
                <w:sz w:val="22"/>
                <w:szCs w:val="22"/>
              </w:rPr>
              <w:t>International marketing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4" w:rsidRPr="00486244" w:rsidRDefault="00486244" w:rsidP="00486244">
            <w:pPr>
              <w:rPr>
                <w:sz w:val="22"/>
                <w:szCs w:val="22"/>
              </w:rPr>
            </w:pPr>
            <w:r w:rsidRPr="00486244">
              <w:rPr>
                <w:sz w:val="22"/>
                <w:szCs w:val="22"/>
              </w:rPr>
              <w:t>0000-0001-8339-2270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4" w:rsidRPr="00486244" w:rsidRDefault="00486244" w:rsidP="00486244">
            <w:pPr>
              <w:rPr>
                <w:sz w:val="22"/>
                <w:szCs w:val="22"/>
              </w:rPr>
            </w:pPr>
            <w:r w:rsidRPr="00486244">
              <w:rPr>
                <w:sz w:val="22"/>
                <w:szCs w:val="22"/>
              </w:rPr>
              <w:t>magdalena.grebosz@p.lodz.pl</w:t>
            </w:r>
          </w:p>
        </w:tc>
      </w:tr>
      <w:tr w:rsidR="00486244" w:rsidRPr="00486244" w:rsidTr="00820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4" w:rsidRPr="00486244" w:rsidRDefault="00486244" w:rsidP="00486244">
            <w:pPr>
              <w:pStyle w:val="Domylne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4" w:rsidRPr="00486244" w:rsidRDefault="00486244" w:rsidP="00486244">
            <w:pPr>
              <w:pStyle w:val="Domylne"/>
              <w:rPr>
                <w:rFonts w:ascii="Times New Roman" w:hAnsi="Times New Roman" w:cs="Times New Roman"/>
              </w:rPr>
            </w:pPr>
            <w:r w:rsidRPr="00486244">
              <w:rPr>
                <w:rFonts w:ascii="Times New Roman" w:hAnsi="Times New Roman" w:cs="Times New Roman"/>
              </w:rPr>
              <w:t>DSc.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4" w:rsidRPr="00486244" w:rsidRDefault="00486244" w:rsidP="00486244">
            <w:pPr>
              <w:rPr>
                <w:sz w:val="22"/>
                <w:szCs w:val="22"/>
              </w:rPr>
            </w:pPr>
            <w:r w:rsidRPr="00486244">
              <w:rPr>
                <w:sz w:val="22"/>
                <w:szCs w:val="22"/>
              </w:rPr>
              <w:t xml:space="preserve">Malgorzata </w:t>
            </w:r>
            <w:proofErr w:type="spellStart"/>
            <w:r w:rsidRPr="00486244">
              <w:rPr>
                <w:sz w:val="22"/>
                <w:szCs w:val="22"/>
              </w:rPr>
              <w:t>Koszewska</w:t>
            </w:r>
            <w:proofErr w:type="spellEnd"/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4" w:rsidRPr="00486244" w:rsidRDefault="00486244" w:rsidP="00486244">
            <w:pPr>
              <w:rPr>
                <w:sz w:val="22"/>
                <w:szCs w:val="22"/>
              </w:rPr>
            </w:pPr>
            <w:r w:rsidRPr="00486244">
              <w:rPr>
                <w:sz w:val="22"/>
                <w:szCs w:val="22"/>
              </w:rPr>
              <w:t>Department of Production Management and Logistics, Faculty of Management and Production Engineering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4" w:rsidRPr="00486244" w:rsidRDefault="00486244" w:rsidP="00486244">
            <w:pPr>
              <w:rPr>
                <w:sz w:val="22"/>
                <w:szCs w:val="22"/>
              </w:rPr>
            </w:pPr>
            <w:r w:rsidRPr="00486244">
              <w:rPr>
                <w:sz w:val="22"/>
                <w:szCs w:val="22"/>
              </w:rPr>
              <w:t>Consumer behavior modeling</w:t>
            </w:r>
          </w:p>
          <w:p w:rsidR="00486244" w:rsidRPr="00486244" w:rsidRDefault="00486244" w:rsidP="00486244">
            <w:pPr>
              <w:rPr>
                <w:sz w:val="22"/>
                <w:szCs w:val="22"/>
              </w:rPr>
            </w:pPr>
            <w:r w:rsidRPr="00486244">
              <w:rPr>
                <w:sz w:val="22"/>
                <w:szCs w:val="22"/>
              </w:rPr>
              <w:t>Consumer quality assessment</w:t>
            </w:r>
          </w:p>
          <w:p w:rsidR="00486244" w:rsidRPr="00486244" w:rsidRDefault="00486244" w:rsidP="00486244">
            <w:pPr>
              <w:rPr>
                <w:sz w:val="22"/>
                <w:szCs w:val="22"/>
              </w:rPr>
            </w:pPr>
            <w:r w:rsidRPr="00486244">
              <w:rPr>
                <w:sz w:val="22"/>
                <w:szCs w:val="22"/>
              </w:rPr>
              <w:t>Sustainable development and circular economy – challenges for quality management</w:t>
            </w:r>
          </w:p>
          <w:p w:rsidR="00486244" w:rsidRPr="00486244" w:rsidRDefault="00486244" w:rsidP="00486244">
            <w:pPr>
              <w:rPr>
                <w:sz w:val="22"/>
                <w:szCs w:val="22"/>
              </w:rPr>
            </w:pPr>
            <w:r w:rsidRPr="00486244">
              <w:rPr>
                <w:sz w:val="22"/>
                <w:szCs w:val="22"/>
              </w:rPr>
              <w:t>Sustainable production and consumption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4" w:rsidRPr="00486244" w:rsidRDefault="00486244" w:rsidP="00486244">
            <w:pPr>
              <w:rPr>
                <w:sz w:val="22"/>
                <w:szCs w:val="22"/>
              </w:rPr>
            </w:pPr>
            <w:r w:rsidRPr="00486244">
              <w:rPr>
                <w:sz w:val="22"/>
                <w:szCs w:val="22"/>
              </w:rPr>
              <w:t>0000-0002-8324-4937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244" w:rsidRPr="00486244" w:rsidRDefault="00486244" w:rsidP="00486244">
            <w:pPr>
              <w:rPr>
                <w:sz w:val="22"/>
                <w:szCs w:val="22"/>
              </w:rPr>
            </w:pPr>
            <w:r w:rsidRPr="00486244">
              <w:rPr>
                <w:sz w:val="22"/>
                <w:szCs w:val="22"/>
              </w:rPr>
              <w:t>malgorzata.koszewska@p.lodz.pl</w:t>
            </w:r>
          </w:p>
        </w:tc>
      </w:tr>
      <w:tr w:rsidR="002E3A05" w:rsidRPr="00486244" w:rsidTr="00B21D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A05" w:rsidRPr="00486244" w:rsidRDefault="002E3A05" w:rsidP="002E3A05">
            <w:pPr>
              <w:pStyle w:val="Domylne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E3A05" w:rsidRDefault="002E3A05" w:rsidP="002E3A05">
            <w:pPr>
              <w:pStyle w:val="xxdomylne"/>
              <w:spacing w:before="0" w:beforeAutospacing="0" w:after="0" w:afterAutospacing="0"/>
              <w:rPr>
                <w:rFonts w:ascii="Helvetica Neue" w:hAnsi="Helvetica Neue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DSc. 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E3A05" w:rsidRDefault="002E3A05" w:rsidP="002E3A05">
            <w:pPr>
              <w:pStyle w:val="xxmsonormal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 xml:space="preserve">Edyta </w:t>
            </w:r>
            <w:proofErr w:type="spellStart"/>
            <w:r>
              <w:rPr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Marcinkiewicz</w:t>
            </w:r>
            <w:proofErr w:type="spellEnd"/>
            <w:r>
              <w:rPr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E3A05" w:rsidRDefault="002E3A05" w:rsidP="002E3A05">
            <w:pPr>
              <w:pStyle w:val="xxmsonormal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Department of Management, Faculty of Management and Production Engineering </w:t>
            </w:r>
          </w:p>
        </w:tc>
        <w:tc>
          <w:tcPr>
            <w:tcW w:w="1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E3A05" w:rsidRDefault="002E3A05" w:rsidP="002E3A05">
            <w:pPr>
              <w:pStyle w:val="xxmsonormal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Efficiency and effectiveness of public management at the local governance level (municipality) or central governance level</w:t>
            </w:r>
          </w:p>
          <w:p w:rsidR="002E3A05" w:rsidRDefault="002E3A05" w:rsidP="002E3A05">
            <w:pPr>
              <w:pStyle w:val="xxmsonormal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Managerial aspects of public administration</w:t>
            </w:r>
          </w:p>
          <w:p w:rsidR="002E3A05" w:rsidRDefault="002E3A05" w:rsidP="002E3A05">
            <w:pPr>
              <w:pStyle w:val="xxmsonormal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Organizational aspects of voluntary pensions at micro (company) level</w:t>
            </w:r>
          </w:p>
          <w:p w:rsidR="002E3A05" w:rsidRDefault="002E3A05" w:rsidP="002E3A05">
            <w:pPr>
              <w:pStyle w:val="xxmsonormal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Age management and intergenerational relations in companies</w:t>
            </w:r>
          </w:p>
          <w:p w:rsidR="002E3A05" w:rsidRDefault="002E3A05" w:rsidP="002E3A05">
            <w:pPr>
              <w:pStyle w:val="xxmsonormal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Application of quantitative methods in management sciences </w:t>
            </w:r>
          </w:p>
          <w:p w:rsidR="002E3A05" w:rsidRDefault="002E3A05" w:rsidP="002E3A05">
            <w:pPr>
              <w:pStyle w:val="xxmsonormal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Business forecasting </w:t>
            </w:r>
            <w:r>
              <w:rPr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E3A05" w:rsidRDefault="002E3A05" w:rsidP="002E3A05">
            <w:pPr>
              <w:pStyle w:val="xxmsonormal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  <w:hyperlink r:id="rId7" w:tgtFrame="_blank" w:history="1">
              <w:r>
                <w:rPr>
                  <w:rStyle w:val="Hipercze"/>
                  <w:rFonts w:ascii="inherit" w:hAnsi="inherit"/>
                  <w:sz w:val="22"/>
                  <w:szCs w:val="22"/>
                  <w:bdr w:val="none" w:sz="0" w:space="0" w:color="auto" w:frame="1"/>
                  <w:lang w:val="en-US"/>
                </w:rPr>
                <w:t>0000-0002-2229-4084</w:t>
              </w:r>
            </w:hyperlink>
            <w:r>
              <w:rPr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0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E3A05" w:rsidRDefault="002E3A05" w:rsidP="002E3A05">
            <w:pPr>
              <w:pStyle w:val="xxmsonormal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edyta.marcinkiewicz@p.lodz.pl </w:t>
            </w:r>
          </w:p>
        </w:tc>
      </w:tr>
      <w:tr w:rsidR="007745B0" w:rsidRPr="00486244" w:rsidTr="00820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486244" w:rsidRDefault="007745B0" w:rsidP="007745B0">
            <w:pPr>
              <w:pStyle w:val="Domylne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486244" w:rsidRDefault="007745B0" w:rsidP="007745B0">
            <w:pPr>
              <w:pStyle w:val="Domylne"/>
              <w:rPr>
                <w:rFonts w:ascii="Times New Roman" w:hAnsi="Times New Roman" w:cs="Times New Roman"/>
              </w:rPr>
            </w:pPr>
            <w:r w:rsidRPr="00486244">
              <w:rPr>
                <w:rFonts w:ascii="Times New Roman" w:hAnsi="Times New Roman" w:cs="Times New Roman"/>
              </w:rPr>
              <w:t>DSc.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486244" w:rsidRDefault="007745B0" w:rsidP="007745B0">
            <w:pPr>
              <w:rPr>
                <w:sz w:val="22"/>
                <w:szCs w:val="22"/>
              </w:rPr>
            </w:pPr>
            <w:r w:rsidRPr="00486244">
              <w:rPr>
                <w:sz w:val="22"/>
                <w:szCs w:val="22"/>
              </w:rPr>
              <w:t xml:space="preserve">Edyta </w:t>
            </w:r>
            <w:proofErr w:type="spellStart"/>
            <w:r w:rsidRPr="00486244">
              <w:rPr>
                <w:sz w:val="22"/>
                <w:szCs w:val="22"/>
              </w:rPr>
              <w:t>Pietrzak</w:t>
            </w:r>
            <w:proofErr w:type="spellEnd"/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486244" w:rsidRDefault="007745B0" w:rsidP="007745B0">
            <w:pPr>
              <w:rPr>
                <w:sz w:val="22"/>
                <w:szCs w:val="22"/>
              </w:rPr>
            </w:pPr>
            <w:r w:rsidRPr="00486244">
              <w:rPr>
                <w:sz w:val="22"/>
                <w:szCs w:val="22"/>
              </w:rPr>
              <w:t>Institute of Social Sciences and Management of Technologies, Faculty of Management and Production Engineering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486244" w:rsidRDefault="007745B0" w:rsidP="007745B0">
            <w:pPr>
              <w:rPr>
                <w:sz w:val="22"/>
                <w:szCs w:val="22"/>
              </w:rPr>
            </w:pPr>
            <w:r w:rsidRPr="00486244">
              <w:rPr>
                <w:sz w:val="22"/>
                <w:szCs w:val="22"/>
              </w:rPr>
              <w:t>Pe</w:t>
            </w:r>
            <w:bookmarkStart w:id="0" w:name="_GoBack"/>
            <w:bookmarkEnd w:id="0"/>
            <w:r w:rsidRPr="00486244">
              <w:rPr>
                <w:sz w:val="22"/>
                <w:szCs w:val="22"/>
              </w:rPr>
              <w:t>ripheries and marginalia of the public sphere</w:t>
            </w:r>
          </w:p>
          <w:p w:rsidR="007745B0" w:rsidRPr="00486244" w:rsidRDefault="007745B0" w:rsidP="007745B0">
            <w:pPr>
              <w:rPr>
                <w:sz w:val="22"/>
                <w:szCs w:val="22"/>
              </w:rPr>
            </w:pPr>
            <w:r w:rsidRPr="00486244">
              <w:rPr>
                <w:sz w:val="22"/>
                <w:szCs w:val="22"/>
              </w:rPr>
              <w:t>Social aspects of Diversity Management</w:t>
            </w:r>
          </w:p>
          <w:p w:rsidR="007745B0" w:rsidRPr="00486244" w:rsidRDefault="007745B0" w:rsidP="007745B0">
            <w:pPr>
              <w:rPr>
                <w:sz w:val="22"/>
                <w:szCs w:val="22"/>
              </w:rPr>
            </w:pPr>
            <w:proofErr w:type="spellStart"/>
            <w:r w:rsidRPr="00486244">
              <w:rPr>
                <w:sz w:val="22"/>
                <w:szCs w:val="22"/>
              </w:rPr>
              <w:t>Globalisation</w:t>
            </w:r>
            <w:proofErr w:type="spellEnd"/>
            <w:r w:rsidRPr="00486244">
              <w:rPr>
                <w:sz w:val="22"/>
                <w:szCs w:val="22"/>
              </w:rPr>
              <w:t xml:space="preserve"> processes in the contemporary world</w:t>
            </w:r>
          </w:p>
          <w:p w:rsidR="007745B0" w:rsidRPr="00486244" w:rsidRDefault="007745B0" w:rsidP="007745B0">
            <w:pPr>
              <w:rPr>
                <w:sz w:val="22"/>
                <w:szCs w:val="22"/>
              </w:rPr>
            </w:pPr>
            <w:r w:rsidRPr="00486244">
              <w:rPr>
                <w:sz w:val="22"/>
                <w:szCs w:val="22"/>
              </w:rPr>
              <w:t>Women’s Studies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486244" w:rsidRDefault="007745B0" w:rsidP="007745B0">
            <w:pPr>
              <w:rPr>
                <w:sz w:val="22"/>
                <w:szCs w:val="22"/>
              </w:rPr>
            </w:pPr>
            <w:r w:rsidRPr="00486244">
              <w:rPr>
                <w:sz w:val="22"/>
                <w:szCs w:val="22"/>
              </w:rPr>
              <w:t>0000-0003-1878-7545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486244" w:rsidRDefault="007745B0" w:rsidP="007745B0">
            <w:pPr>
              <w:rPr>
                <w:sz w:val="22"/>
                <w:szCs w:val="22"/>
              </w:rPr>
            </w:pPr>
            <w:r w:rsidRPr="00486244">
              <w:rPr>
                <w:sz w:val="22"/>
                <w:szCs w:val="22"/>
              </w:rPr>
              <w:t>edyta.pietrzak@p.lodz.pl</w:t>
            </w:r>
          </w:p>
        </w:tc>
      </w:tr>
      <w:tr w:rsidR="007745B0" w:rsidRPr="00486244" w:rsidTr="00820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486244" w:rsidRDefault="007745B0" w:rsidP="007745B0">
            <w:pPr>
              <w:pStyle w:val="Domylne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486244" w:rsidRDefault="007745B0" w:rsidP="007745B0">
            <w:pPr>
              <w:pStyle w:val="Domylne"/>
              <w:rPr>
                <w:rFonts w:ascii="Times New Roman" w:hAnsi="Times New Roman" w:cs="Times New Roman"/>
              </w:rPr>
            </w:pPr>
            <w:r w:rsidRPr="00486244">
              <w:rPr>
                <w:rFonts w:ascii="Times New Roman" w:hAnsi="Times New Roman" w:cs="Times New Roman"/>
              </w:rPr>
              <w:t>DSc.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486244" w:rsidRDefault="007745B0" w:rsidP="007745B0">
            <w:pPr>
              <w:rPr>
                <w:sz w:val="22"/>
                <w:szCs w:val="22"/>
              </w:rPr>
            </w:pPr>
            <w:r w:rsidRPr="00486244">
              <w:rPr>
                <w:sz w:val="22"/>
                <w:szCs w:val="22"/>
              </w:rPr>
              <w:t xml:space="preserve">Robert </w:t>
            </w:r>
            <w:proofErr w:type="spellStart"/>
            <w:r w:rsidRPr="00486244">
              <w:rPr>
                <w:sz w:val="22"/>
                <w:szCs w:val="22"/>
              </w:rPr>
              <w:t>Stanisławski</w:t>
            </w:r>
            <w:proofErr w:type="spellEnd"/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486244" w:rsidRDefault="007745B0" w:rsidP="007745B0">
            <w:pPr>
              <w:rPr>
                <w:sz w:val="22"/>
                <w:szCs w:val="22"/>
              </w:rPr>
            </w:pPr>
            <w:r w:rsidRPr="00486244">
              <w:rPr>
                <w:sz w:val="22"/>
                <w:szCs w:val="22"/>
              </w:rPr>
              <w:t>Department of European Integration and International Marketing, Faculty of Management and Production Engineering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486244" w:rsidRDefault="007745B0" w:rsidP="007745B0">
            <w:pPr>
              <w:rPr>
                <w:sz w:val="22"/>
                <w:szCs w:val="22"/>
              </w:rPr>
            </w:pPr>
            <w:r w:rsidRPr="00486244">
              <w:rPr>
                <w:sz w:val="22"/>
                <w:szCs w:val="22"/>
              </w:rPr>
              <w:t>Management of a small and medium enterprise,</w:t>
            </w:r>
          </w:p>
          <w:p w:rsidR="007745B0" w:rsidRPr="00486244" w:rsidRDefault="007745B0" w:rsidP="007745B0">
            <w:pPr>
              <w:rPr>
                <w:sz w:val="22"/>
                <w:szCs w:val="22"/>
              </w:rPr>
            </w:pPr>
            <w:r w:rsidRPr="00486244">
              <w:rPr>
                <w:sz w:val="22"/>
                <w:szCs w:val="22"/>
              </w:rPr>
              <w:t>Innovation and competitiveness,</w:t>
            </w:r>
          </w:p>
          <w:p w:rsidR="007745B0" w:rsidRPr="00486244" w:rsidRDefault="007745B0" w:rsidP="007745B0">
            <w:pPr>
              <w:rPr>
                <w:sz w:val="22"/>
                <w:szCs w:val="22"/>
              </w:rPr>
            </w:pPr>
            <w:r w:rsidRPr="00486244">
              <w:rPr>
                <w:sz w:val="22"/>
                <w:szCs w:val="22"/>
              </w:rPr>
              <w:t>Open innovation and innovative development,</w:t>
            </w:r>
          </w:p>
          <w:p w:rsidR="007745B0" w:rsidRPr="00486244" w:rsidRDefault="007745B0" w:rsidP="007745B0">
            <w:pPr>
              <w:rPr>
                <w:sz w:val="22"/>
                <w:szCs w:val="22"/>
              </w:rPr>
            </w:pPr>
            <w:r w:rsidRPr="00486244">
              <w:rPr>
                <w:sz w:val="22"/>
                <w:szCs w:val="22"/>
              </w:rPr>
              <w:t>Logistics,</w:t>
            </w:r>
          </w:p>
          <w:p w:rsidR="007745B0" w:rsidRPr="00486244" w:rsidRDefault="007745B0" w:rsidP="007745B0">
            <w:pPr>
              <w:rPr>
                <w:sz w:val="22"/>
                <w:szCs w:val="22"/>
              </w:rPr>
            </w:pPr>
            <w:r w:rsidRPr="00486244">
              <w:rPr>
                <w:sz w:val="22"/>
                <w:szCs w:val="22"/>
              </w:rPr>
              <w:t>A company in the international environment - the single European Market - international trade (technique and organization).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486244" w:rsidRDefault="007745B0" w:rsidP="007745B0">
            <w:pPr>
              <w:rPr>
                <w:sz w:val="22"/>
                <w:szCs w:val="22"/>
              </w:rPr>
            </w:pPr>
            <w:r w:rsidRPr="00486244">
              <w:rPr>
                <w:sz w:val="22"/>
                <w:szCs w:val="22"/>
              </w:rPr>
              <w:t>0000-0002-0845-8425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486244" w:rsidRDefault="007745B0" w:rsidP="007745B0">
            <w:pPr>
              <w:rPr>
                <w:sz w:val="22"/>
                <w:szCs w:val="22"/>
              </w:rPr>
            </w:pPr>
            <w:r w:rsidRPr="00486244">
              <w:rPr>
                <w:sz w:val="22"/>
                <w:szCs w:val="22"/>
              </w:rPr>
              <w:t>robert.stanislawski@p.lodz.pl</w:t>
            </w:r>
          </w:p>
        </w:tc>
      </w:tr>
      <w:tr w:rsidR="007745B0" w:rsidRPr="00486244" w:rsidTr="00820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486244" w:rsidRDefault="007745B0" w:rsidP="007745B0">
            <w:pPr>
              <w:pStyle w:val="Domylne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486244" w:rsidRDefault="007745B0" w:rsidP="007745B0">
            <w:pPr>
              <w:pStyle w:val="Domylne"/>
              <w:rPr>
                <w:rFonts w:ascii="Times New Roman" w:hAnsi="Times New Roman" w:cs="Times New Roman"/>
              </w:rPr>
            </w:pPr>
            <w:r w:rsidRPr="00486244">
              <w:rPr>
                <w:rFonts w:ascii="Times New Roman" w:hAnsi="Times New Roman" w:cs="Times New Roman"/>
              </w:rPr>
              <w:t>Prof.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486244" w:rsidRDefault="007745B0" w:rsidP="007745B0">
            <w:pPr>
              <w:rPr>
                <w:sz w:val="22"/>
                <w:szCs w:val="22"/>
              </w:rPr>
            </w:pPr>
            <w:r w:rsidRPr="00486244">
              <w:rPr>
                <w:sz w:val="22"/>
                <w:szCs w:val="22"/>
              </w:rPr>
              <w:t>Agnieszka Zakrzewska-Bielawska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486244" w:rsidRDefault="007745B0" w:rsidP="007745B0">
            <w:pPr>
              <w:rPr>
                <w:sz w:val="22"/>
                <w:szCs w:val="22"/>
              </w:rPr>
            </w:pPr>
            <w:r w:rsidRPr="00486244">
              <w:rPr>
                <w:sz w:val="22"/>
                <w:szCs w:val="22"/>
              </w:rPr>
              <w:t>Department of Management, Faculty of Management and Production Engineering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486244" w:rsidRDefault="007745B0" w:rsidP="007745B0">
            <w:pPr>
              <w:rPr>
                <w:sz w:val="22"/>
                <w:szCs w:val="22"/>
              </w:rPr>
            </w:pPr>
            <w:r w:rsidRPr="00486244">
              <w:rPr>
                <w:sz w:val="22"/>
                <w:szCs w:val="22"/>
              </w:rPr>
              <w:t>Business strategies</w:t>
            </w:r>
          </w:p>
          <w:p w:rsidR="007745B0" w:rsidRPr="00486244" w:rsidRDefault="007745B0" w:rsidP="007745B0">
            <w:pPr>
              <w:rPr>
                <w:sz w:val="22"/>
                <w:szCs w:val="22"/>
              </w:rPr>
            </w:pPr>
            <w:r w:rsidRPr="00486244">
              <w:rPr>
                <w:sz w:val="22"/>
                <w:szCs w:val="22"/>
              </w:rPr>
              <w:t>Ambidexterity in business management</w:t>
            </w:r>
          </w:p>
          <w:p w:rsidR="007745B0" w:rsidRPr="00486244" w:rsidRDefault="007745B0" w:rsidP="007745B0">
            <w:pPr>
              <w:rPr>
                <w:sz w:val="22"/>
                <w:szCs w:val="22"/>
              </w:rPr>
            </w:pPr>
            <w:r w:rsidRPr="00486244">
              <w:rPr>
                <w:sz w:val="22"/>
                <w:szCs w:val="22"/>
              </w:rPr>
              <w:t xml:space="preserve">Conditions and dynamics of </w:t>
            </w:r>
            <w:proofErr w:type="spellStart"/>
            <w:r w:rsidRPr="00486244">
              <w:rPr>
                <w:sz w:val="22"/>
                <w:szCs w:val="22"/>
              </w:rPr>
              <w:t>coopetitive</w:t>
            </w:r>
            <w:proofErr w:type="spellEnd"/>
            <w:r w:rsidRPr="00486244">
              <w:rPr>
                <w:sz w:val="22"/>
                <w:szCs w:val="22"/>
              </w:rPr>
              <w:t xml:space="preserve"> relations</w:t>
            </w:r>
          </w:p>
          <w:p w:rsidR="007745B0" w:rsidRPr="00486244" w:rsidRDefault="007745B0" w:rsidP="007745B0">
            <w:pPr>
              <w:rPr>
                <w:sz w:val="22"/>
                <w:szCs w:val="22"/>
              </w:rPr>
            </w:pPr>
            <w:r w:rsidRPr="00486244">
              <w:rPr>
                <w:sz w:val="22"/>
                <w:szCs w:val="22"/>
              </w:rPr>
              <w:t>Evolution and changes in the organizational structures of enterprises</w:t>
            </w:r>
          </w:p>
          <w:p w:rsidR="007745B0" w:rsidRPr="00486244" w:rsidRDefault="007745B0" w:rsidP="007745B0">
            <w:pPr>
              <w:rPr>
                <w:sz w:val="22"/>
                <w:szCs w:val="22"/>
              </w:rPr>
            </w:pPr>
            <w:r w:rsidRPr="00486244">
              <w:rPr>
                <w:sz w:val="22"/>
                <w:szCs w:val="22"/>
              </w:rPr>
              <w:t>Leadership in the organization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486244" w:rsidRDefault="007745B0" w:rsidP="007745B0">
            <w:pPr>
              <w:rPr>
                <w:sz w:val="22"/>
                <w:szCs w:val="22"/>
              </w:rPr>
            </w:pPr>
            <w:r w:rsidRPr="00486244">
              <w:rPr>
                <w:sz w:val="22"/>
                <w:szCs w:val="22"/>
              </w:rPr>
              <w:t>0000-0001-8182-3591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B0" w:rsidRPr="00486244" w:rsidRDefault="007745B0" w:rsidP="007745B0">
            <w:pPr>
              <w:rPr>
                <w:sz w:val="22"/>
                <w:szCs w:val="22"/>
              </w:rPr>
            </w:pPr>
            <w:r w:rsidRPr="00486244">
              <w:rPr>
                <w:sz w:val="22"/>
                <w:szCs w:val="22"/>
              </w:rPr>
              <w:t>agnieszka.zakrzewska-bielawska@p.lodz.pl</w:t>
            </w:r>
          </w:p>
        </w:tc>
      </w:tr>
      <w:tr w:rsidR="008201CB" w:rsidRPr="00486244" w:rsidTr="00820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CB" w:rsidRPr="00486244" w:rsidRDefault="008201CB" w:rsidP="008201CB">
            <w:pPr>
              <w:pStyle w:val="Domylne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01CB" w:rsidRDefault="008201CB" w:rsidP="008201CB">
            <w:pPr>
              <w:pStyle w:val="NormalnyWeb"/>
              <w:spacing w:before="0" w:beforeAutospacing="0" w:after="0" w:afterAutospacing="0"/>
              <w:rPr>
                <w:rFonts w:ascii="Helvetica Neue" w:hAnsi="Helvetica Neue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DSc.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01CB" w:rsidRDefault="008201CB" w:rsidP="008201C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 xml:space="preserve">Karol </w:t>
            </w:r>
            <w:proofErr w:type="spellStart"/>
            <w:r>
              <w:rPr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Klimczak</w:t>
            </w:r>
            <w:proofErr w:type="spellEnd"/>
          </w:p>
        </w:tc>
        <w:tc>
          <w:tcPr>
            <w:tcW w:w="6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01CB" w:rsidRDefault="008201CB" w:rsidP="008201C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 xml:space="preserve">Department of Management, Faculty of Management and </w:t>
            </w:r>
            <w:r>
              <w:rPr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lastRenderedPageBreak/>
              <w:t>Production Engineering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01CB" w:rsidRDefault="008201CB" w:rsidP="008201C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lastRenderedPageBreak/>
              <w:t>Corporate communication, Investment and valuation, Financial management, Risk management, Accounting and reporting, Ethics and Compliance</w:t>
            </w:r>
          </w:p>
          <w:p w:rsidR="008201CB" w:rsidRDefault="008201CB" w:rsidP="008201C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lastRenderedPageBreak/>
              <w:t>Data analysis, Econometrics, Machine learning, Qualitative data analysis,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01CB" w:rsidRDefault="008201CB" w:rsidP="008201C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lastRenderedPageBreak/>
              <w:t>0000-0002-7898-9301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201CB" w:rsidRDefault="008201CB" w:rsidP="008201C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karol.klimczak@p.lodz.pl</w:t>
            </w:r>
          </w:p>
        </w:tc>
      </w:tr>
      <w:tr w:rsidR="008201CB" w:rsidRPr="00486244" w:rsidTr="00942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1CB" w:rsidRPr="00486244" w:rsidRDefault="008201CB" w:rsidP="008201CB">
            <w:pPr>
              <w:pStyle w:val="Domylne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201CB" w:rsidRDefault="008201CB" w:rsidP="008201CB">
            <w:pPr>
              <w:pStyle w:val="NormalnyWeb"/>
              <w:spacing w:before="0" w:beforeAutospacing="0" w:after="0" w:afterAutospacing="0"/>
              <w:rPr>
                <w:rFonts w:ascii="Helvetica Neue" w:hAnsi="Helvetica Neue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  <w:lang w:val="en-GB"/>
              </w:rPr>
              <w:t> DSc.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201CB" w:rsidRDefault="008201CB" w:rsidP="008201C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 xml:space="preserve">Anna </w:t>
            </w:r>
            <w:proofErr w:type="spellStart"/>
            <w:r>
              <w:rPr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Walecka</w:t>
            </w:r>
            <w:proofErr w:type="spellEnd"/>
            <w:r>
              <w:rPr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br/>
            </w:r>
          </w:p>
        </w:tc>
        <w:tc>
          <w:tcPr>
            <w:tcW w:w="65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201CB" w:rsidRDefault="008201CB" w:rsidP="008201C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Department of Management, Faculty of Management and Production Engineering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201CB" w:rsidRDefault="008201CB" w:rsidP="008201C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</w:p>
          <w:p w:rsidR="008201CB" w:rsidRDefault="008201CB" w:rsidP="008201CB">
            <w:pPr>
              <w:pStyle w:val="NormalnyWeb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Leadership in the organization,</w:t>
            </w:r>
          </w:p>
          <w:p w:rsidR="008201CB" w:rsidRDefault="008201CB" w:rsidP="008201CB">
            <w:pPr>
              <w:pStyle w:val="NormalnyWeb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Women in managerial positions</w:t>
            </w:r>
          </w:p>
          <w:p w:rsidR="008201CB" w:rsidRDefault="008201CB" w:rsidP="008201CB">
            <w:pPr>
              <w:pStyle w:val="NormalnyWeb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Relational Capital in an enterprise</w:t>
            </w:r>
          </w:p>
          <w:p w:rsidR="008201CB" w:rsidRDefault="008201CB" w:rsidP="008201CB">
            <w:pPr>
              <w:pStyle w:val="NormalnyWeb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Crisis Management</w:t>
            </w:r>
          </w:p>
          <w:p w:rsidR="008201CB" w:rsidRDefault="008201CB" w:rsidP="008201CB">
            <w:pPr>
              <w:pStyle w:val="NormalnyWeb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Effective communication in business</w:t>
            </w:r>
          </w:p>
          <w:p w:rsidR="008201CB" w:rsidRDefault="008201CB" w:rsidP="008201CB">
            <w:pPr>
              <w:pStyle w:val="NormalnyWeb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Negotiation in business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201CB" w:rsidRDefault="008201CB" w:rsidP="008201C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 </w:t>
            </w:r>
            <w:r>
              <w:rPr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0000-0003-3297-8268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201CB" w:rsidRDefault="008201CB" w:rsidP="008201CB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inherit" w:hAnsi="inherit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 anna.walecka@p.lodz.pl</w:t>
            </w:r>
          </w:p>
        </w:tc>
      </w:tr>
    </w:tbl>
    <w:p w:rsidR="0093464B" w:rsidRDefault="0093464B" w:rsidP="00EA3913">
      <w:pPr>
        <w:rPr>
          <w:lang w:val="en-GB" w:eastAsia="en-GB"/>
        </w:rPr>
      </w:pPr>
    </w:p>
    <w:p w:rsidR="0093464B" w:rsidRDefault="0093464B" w:rsidP="00900A40">
      <w:pPr>
        <w:pStyle w:val="Domylne"/>
        <w:spacing w:line="276" w:lineRule="auto"/>
        <w:jc w:val="center"/>
        <w:rPr>
          <w:rFonts w:ascii="Calibri Light" w:eastAsia="Helvetica" w:hAnsi="Calibri Light" w:cs="Calibri Light"/>
          <w:sz w:val="24"/>
          <w:szCs w:val="24"/>
          <w:u w:color="FF0000"/>
          <w:lang w:val="en-US"/>
        </w:rPr>
      </w:pPr>
      <w:r>
        <w:rPr>
          <w:rFonts w:ascii="Calibri Light" w:eastAsia="Helvetica" w:hAnsi="Calibri Light" w:cs="Calibri Light"/>
          <w:sz w:val="24"/>
          <w:szCs w:val="24"/>
          <w:u w:color="FF0000"/>
          <w:lang w:val="en-US"/>
        </w:rPr>
        <w:t>ADDITIONAL REQUIREMENTS</w:t>
      </w:r>
    </w:p>
    <w:p w:rsidR="0093464B" w:rsidRDefault="0093464B" w:rsidP="00900A40">
      <w:pPr>
        <w:pStyle w:val="Domylne"/>
        <w:spacing w:line="276" w:lineRule="auto"/>
        <w:jc w:val="center"/>
        <w:rPr>
          <w:rFonts w:ascii="Calibri Light" w:eastAsia="Helvetica" w:hAnsi="Calibri Light" w:cs="Calibri Light"/>
          <w:sz w:val="24"/>
          <w:szCs w:val="24"/>
          <w:u w:color="FF0000"/>
          <w:lang w:val="en-US"/>
        </w:rPr>
      </w:pPr>
      <w:r>
        <w:rPr>
          <w:rFonts w:ascii="Calibri Light" w:eastAsia="Helvetica" w:hAnsi="Calibri Light" w:cs="Calibri Light"/>
          <w:sz w:val="24"/>
          <w:szCs w:val="24"/>
          <w:u w:color="FF0000"/>
          <w:lang w:val="en-US"/>
        </w:rPr>
        <w:t>for candidates</w:t>
      </w:r>
    </w:p>
    <w:p w:rsidR="008B41F6" w:rsidRDefault="00ED06EB" w:rsidP="00900A40">
      <w:pPr>
        <w:pStyle w:val="Domylne"/>
        <w:spacing w:line="276" w:lineRule="auto"/>
        <w:jc w:val="center"/>
        <w:rPr>
          <w:rFonts w:ascii="Calibri Light" w:eastAsia="Helvetica" w:hAnsi="Calibri Light" w:cs="Calibri Light"/>
          <w:sz w:val="24"/>
          <w:szCs w:val="24"/>
          <w:u w:color="FF0000"/>
          <w:lang w:val="en-US"/>
        </w:rPr>
      </w:pPr>
      <w:r>
        <w:rPr>
          <w:rFonts w:ascii="Calibri Light" w:eastAsia="Helvetica" w:hAnsi="Calibri Light" w:cs="Calibri Light"/>
          <w:sz w:val="24"/>
          <w:szCs w:val="24"/>
          <w:u w:color="FF0000"/>
          <w:lang w:val="en-US"/>
        </w:rPr>
        <w:t>[for application</w:t>
      </w:r>
      <w:r w:rsidR="008B41F6">
        <w:rPr>
          <w:rFonts w:ascii="Calibri Light" w:eastAsia="Helvetica" w:hAnsi="Calibri Light" w:cs="Calibri Light"/>
          <w:sz w:val="24"/>
          <w:szCs w:val="24"/>
          <w:u w:color="FF0000"/>
          <w:lang w:val="en-US"/>
        </w:rPr>
        <w:t xml:space="preserve"> </w:t>
      </w:r>
      <w:r w:rsidR="0045183A">
        <w:rPr>
          <w:rFonts w:ascii="Calibri Light" w:eastAsia="Helvetica" w:hAnsi="Calibri Light" w:cs="Calibri Light"/>
          <w:sz w:val="24"/>
          <w:szCs w:val="24"/>
          <w:u w:color="FF0000"/>
          <w:lang w:val="en-US"/>
        </w:rPr>
        <w:t>to doctoral school</w:t>
      </w:r>
      <w:r w:rsidR="008B41F6">
        <w:rPr>
          <w:rFonts w:ascii="Calibri Light" w:eastAsia="Helvetica" w:hAnsi="Calibri Light" w:cs="Calibri Light"/>
          <w:sz w:val="24"/>
          <w:szCs w:val="24"/>
          <w:u w:color="FF0000"/>
          <w:lang w:val="en-US"/>
        </w:rPr>
        <w:t>]</w:t>
      </w:r>
    </w:p>
    <w:p w:rsidR="0093464B" w:rsidRDefault="0093464B" w:rsidP="0093464B">
      <w:pPr>
        <w:pStyle w:val="Domylne"/>
        <w:spacing w:line="276" w:lineRule="auto"/>
        <w:jc w:val="both"/>
        <w:rPr>
          <w:rFonts w:ascii="Calibri Light" w:eastAsia="Helvetica" w:hAnsi="Calibri Light" w:cs="Calibri Light"/>
          <w:sz w:val="24"/>
          <w:szCs w:val="24"/>
          <w:u w:color="FF0000"/>
          <w:lang w:val="en-US"/>
        </w:rPr>
      </w:pPr>
    </w:p>
    <w:p w:rsidR="00105F84" w:rsidRDefault="00105F84" w:rsidP="0093464B">
      <w:pPr>
        <w:pStyle w:val="Domylne"/>
        <w:spacing w:line="276" w:lineRule="auto"/>
        <w:jc w:val="both"/>
        <w:rPr>
          <w:rFonts w:ascii="Calibri Light" w:eastAsia="Helvetica" w:hAnsi="Calibri Light" w:cs="Calibri Light"/>
          <w:sz w:val="24"/>
          <w:szCs w:val="24"/>
          <w:u w:color="FF0000"/>
          <w:lang w:val="en-US"/>
        </w:rPr>
      </w:pPr>
      <w:r>
        <w:rPr>
          <w:rFonts w:ascii="Calibri Light" w:eastAsia="Helvetica" w:hAnsi="Calibri Light" w:cs="Calibri Light"/>
          <w:sz w:val="24"/>
          <w:szCs w:val="24"/>
          <w:u w:color="FF0000"/>
          <w:lang w:val="en-US"/>
        </w:rPr>
        <w:t>No additional requirements</w:t>
      </w:r>
    </w:p>
    <w:p w:rsidR="0093464B" w:rsidRPr="0062580F" w:rsidRDefault="0093464B" w:rsidP="0062580F">
      <w:pPr>
        <w:tabs>
          <w:tab w:val="left" w:pos="3033"/>
        </w:tabs>
        <w:rPr>
          <w:lang w:val="en-GB" w:eastAsia="en-GB"/>
        </w:rPr>
      </w:pPr>
    </w:p>
    <w:sectPr w:rsidR="0093464B" w:rsidRPr="0062580F" w:rsidSect="000B3879">
      <w:headerReference w:type="default" r:id="rId8"/>
      <w:footerReference w:type="default" r:id="rId9"/>
      <w:pgSz w:w="16838" w:h="11906" w:orient="landscape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2D6" w:rsidRDefault="00731C18">
      <w:r>
        <w:separator/>
      </w:r>
    </w:p>
  </w:endnote>
  <w:endnote w:type="continuationSeparator" w:id="0">
    <w:p w:rsidR="00C622D6" w:rsidRDefault="0073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2A9" w:rsidRDefault="003A72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2A9" w:rsidRDefault="00731C18">
      <w:r>
        <w:separator/>
      </w:r>
    </w:p>
  </w:footnote>
  <w:footnote w:type="continuationSeparator" w:id="0">
    <w:p w:rsidR="003A72A9" w:rsidRDefault="00731C18">
      <w:r>
        <w:continuationSeparator/>
      </w:r>
    </w:p>
  </w:footnote>
  <w:footnote w:type="continuationNotice" w:id="1">
    <w:p w:rsidR="003A72A9" w:rsidRDefault="003A72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2A9" w:rsidRDefault="003A72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BEE"/>
    <w:multiLevelType w:val="hybridMultilevel"/>
    <w:tmpl w:val="898E76C0"/>
    <w:lvl w:ilvl="0" w:tplc="9B021E0E">
      <w:numFmt w:val="bullet"/>
      <w:lvlText w:val="-"/>
      <w:lvlJc w:val="left"/>
      <w:pPr>
        <w:ind w:left="1080" w:hanging="72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6414E"/>
    <w:multiLevelType w:val="multilevel"/>
    <w:tmpl w:val="E982B6CE"/>
    <w:numStyleLink w:val="Zaimportowanystyl1"/>
  </w:abstractNum>
  <w:abstractNum w:abstractNumId="2" w15:restartNumberingAfterBreak="0">
    <w:nsid w:val="3CA67088"/>
    <w:multiLevelType w:val="hybridMultilevel"/>
    <w:tmpl w:val="9B64D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C3232"/>
    <w:multiLevelType w:val="hybridMultilevel"/>
    <w:tmpl w:val="19260FC8"/>
    <w:lvl w:ilvl="0" w:tplc="8886F1AC">
      <w:start w:val="5"/>
      <w:numFmt w:val="bullet"/>
      <w:lvlText w:val="-"/>
      <w:lvlJc w:val="left"/>
      <w:pPr>
        <w:ind w:left="720" w:hanging="360"/>
      </w:pPr>
      <w:rPr>
        <w:rFonts w:ascii="Calibri Light" w:eastAsia="Helvetic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203C2"/>
    <w:multiLevelType w:val="hybridMultilevel"/>
    <w:tmpl w:val="C4B849F0"/>
    <w:lvl w:ilvl="0" w:tplc="CD223F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0541B8"/>
    <w:multiLevelType w:val="hybridMultilevel"/>
    <w:tmpl w:val="CDF85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5A3C7A"/>
    <w:multiLevelType w:val="multilevel"/>
    <w:tmpl w:val="E982B6CE"/>
    <w:styleLink w:val="Zaimportowanystyl1"/>
    <w:lvl w:ilvl="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15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2A9"/>
    <w:rsid w:val="000169D2"/>
    <w:rsid w:val="000635ED"/>
    <w:rsid w:val="00086A32"/>
    <w:rsid w:val="000B3879"/>
    <w:rsid w:val="00105F84"/>
    <w:rsid w:val="001300CD"/>
    <w:rsid w:val="001C4E34"/>
    <w:rsid w:val="001F7A6C"/>
    <w:rsid w:val="00211B15"/>
    <w:rsid w:val="002C5929"/>
    <w:rsid w:val="002E3A05"/>
    <w:rsid w:val="00313797"/>
    <w:rsid w:val="00326737"/>
    <w:rsid w:val="00371CBC"/>
    <w:rsid w:val="003A72A9"/>
    <w:rsid w:val="003F2E83"/>
    <w:rsid w:val="004114A3"/>
    <w:rsid w:val="0045183A"/>
    <w:rsid w:val="00486244"/>
    <w:rsid w:val="00590329"/>
    <w:rsid w:val="005D0688"/>
    <w:rsid w:val="0062580F"/>
    <w:rsid w:val="00657066"/>
    <w:rsid w:val="00731C18"/>
    <w:rsid w:val="00772E98"/>
    <w:rsid w:val="007745B0"/>
    <w:rsid w:val="008201CB"/>
    <w:rsid w:val="00876690"/>
    <w:rsid w:val="008B41F6"/>
    <w:rsid w:val="00900A40"/>
    <w:rsid w:val="0093464B"/>
    <w:rsid w:val="009B74E6"/>
    <w:rsid w:val="009C464E"/>
    <w:rsid w:val="00A12589"/>
    <w:rsid w:val="00A34BB5"/>
    <w:rsid w:val="00B70119"/>
    <w:rsid w:val="00C622D6"/>
    <w:rsid w:val="00DB3C59"/>
    <w:rsid w:val="00DC2879"/>
    <w:rsid w:val="00DD227F"/>
    <w:rsid w:val="00DF11A8"/>
    <w:rsid w:val="00EA3913"/>
    <w:rsid w:val="00ED06EB"/>
    <w:rsid w:val="00F8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88BA"/>
  <w15:docId w15:val="{F70A555D-B112-46E9-B1BE-CEC46FCD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F875F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201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paragraph" w:customStyle="1" w:styleId="xxdomylne">
    <w:name w:val="x_x_domylne"/>
    <w:basedOn w:val="Normalny"/>
    <w:rsid w:val="002E3A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paragraph" w:customStyle="1" w:styleId="xxmsonormal">
    <w:name w:val="x_x_msonormal"/>
    <w:basedOn w:val="Normalny"/>
    <w:rsid w:val="002E3A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paragraph" w:customStyle="1" w:styleId="xxxmsonormal">
    <w:name w:val="x_x_x_msonormal"/>
    <w:basedOn w:val="Normalny"/>
    <w:rsid w:val="002E3A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0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rcid.org/0000-0002-2229-40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6</cp:revision>
  <dcterms:created xsi:type="dcterms:W3CDTF">2019-10-11T12:53:00Z</dcterms:created>
  <dcterms:modified xsi:type="dcterms:W3CDTF">2020-08-05T12:36:00Z</dcterms:modified>
</cp:coreProperties>
</file>