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6905"/>
      </w:tblGrid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CE_V</w:t>
            </w: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7</w:t>
            </w: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Pr="00D33B0D" w:rsidRDefault="00CF1647" w:rsidP="00D33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  <w:lang w:val="en-US"/>
              </w:rPr>
            </w:pPr>
            <w:r w:rsidRPr="00D33B0D">
              <w:rPr>
                <w:sz w:val="20"/>
                <w:szCs w:val="20"/>
                <w:lang w:val="en-US"/>
              </w:rPr>
              <w:t>Fire Engineering</w:t>
            </w: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t>Inżynieria pożarowa</w:t>
            </w: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English</w:t>
            </w:r>
          </w:p>
        </w:tc>
      </w:tr>
      <w:tr w:rsidR="00CF1647" w:rsidRPr="00B979E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Pr="002F22CD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Dr. </w:t>
            </w:r>
            <w:r w:rsidRPr="00D33B0D">
              <w:rPr>
                <w:sz w:val="20"/>
                <w:szCs w:val="20"/>
                <w:lang w:val="en-US"/>
              </w:rPr>
              <w:t>Charles Fleischmann</w:t>
            </w:r>
            <w:r w:rsidRPr="00D33B0D">
              <w:rPr>
                <w:sz w:val="20"/>
                <w:szCs w:val="20"/>
                <w:lang w:val="en-US"/>
              </w:rPr>
              <w:tab/>
              <w:t>University  of Canterbury,  New Zealand</w:t>
            </w:r>
            <w:r w:rsidRPr="00BC563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F1647">
        <w:trPr>
          <w:trHeight w:val="10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Pr="003D40B2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</w:rPr>
              <w:tab/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Lecture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Tutorials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Laboratory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Project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Seminar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Other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Total of teaching hours during semester</w:t>
            </w:r>
          </w:p>
          <w:p w:rsidR="00CF1647" w:rsidRPr="003D40B2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Contact hours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60</w:t>
            </w:r>
          </w:p>
          <w:p w:rsidR="00CF1647" w:rsidRPr="003D40B2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E-learning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>Assessment criteria (weightage)</w:t>
            </w: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</w:tc>
      </w:tr>
      <w:tr w:rsidR="00CF164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organisation and content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F164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Basic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Other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F164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10h</w:t>
            </w: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F164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Last update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647" w:rsidRDefault="00CF1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CF1647" w:rsidRDefault="00CF1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</w:p>
    <w:sectPr w:rsidR="00CF1647" w:rsidSect="00B421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47" w:rsidRDefault="00CF1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647" w:rsidRDefault="00CF1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47" w:rsidRDefault="00CF164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47" w:rsidRDefault="00CF1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647" w:rsidRDefault="00CF1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47" w:rsidRDefault="00CF164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2A"/>
    <w:rsid w:val="00076CB3"/>
    <w:rsid w:val="00083CD6"/>
    <w:rsid w:val="0010012A"/>
    <w:rsid w:val="00154ABD"/>
    <w:rsid w:val="002826D5"/>
    <w:rsid w:val="002F22CD"/>
    <w:rsid w:val="00317189"/>
    <w:rsid w:val="003D40B2"/>
    <w:rsid w:val="00420BC3"/>
    <w:rsid w:val="0046324D"/>
    <w:rsid w:val="00486C7E"/>
    <w:rsid w:val="005078CD"/>
    <w:rsid w:val="006266D4"/>
    <w:rsid w:val="00715A5C"/>
    <w:rsid w:val="00797F4C"/>
    <w:rsid w:val="00824994"/>
    <w:rsid w:val="00904517"/>
    <w:rsid w:val="00992BE9"/>
    <w:rsid w:val="009C6B89"/>
    <w:rsid w:val="009D5DD3"/>
    <w:rsid w:val="00A843E9"/>
    <w:rsid w:val="00AF63E2"/>
    <w:rsid w:val="00B42138"/>
    <w:rsid w:val="00B74573"/>
    <w:rsid w:val="00B979E7"/>
    <w:rsid w:val="00BC4FA6"/>
    <w:rsid w:val="00BC5636"/>
    <w:rsid w:val="00C65D85"/>
    <w:rsid w:val="00C7119E"/>
    <w:rsid w:val="00C752CE"/>
    <w:rsid w:val="00CB30B4"/>
    <w:rsid w:val="00CF1647"/>
    <w:rsid w:val="00D30BFF"/>
    <w:rsid w:val="00D33B0D"/>
    <w:rsid w:val="00DC3B40"/>
    <w:rsid w:val="00DE6862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138"/>
    <w:rPr>
      <w:u w:val="single"/>
    </w:rPr>
  </w:style>
  <w:style w:type="table" w:customStyle="1" w:styleId="TableNormal1">
    <w:name w:val="Table Normal1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Tre">
    <w:name w:val="Treść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581</Characters>
  <Application>Microsoft Office Outlook</Application>
  <DocSecurity>0</DocSecurity>
  <Lines>0</Lines>
  <Paragraphs>0</Paragraphs>
  <ScaleCrop>false</ScaleCrop>
  <Company>Wydział Inżynierii Procesowej i Ochrony Środowiska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and description</dc:title>
  <dc:subject/>
  <dc:creator>Marcin Bizukojć</dc:creator>
  <cp:keywords/>
  <dc:description/>
  <cp:lastModifiedBy>Marcin Bizukojć</cp:lastModifiedBy>
  <cp:revision>4</cp:revision>
  <dcterms:created xsi:type="dcterms:W3CDTF">2019-04-17T07:33:00Z</dcterms:created>
  <dcterms:modified xsi:type="dcterms:W3CDTF">2019-04-17T07:42:00Z</dcterms:modified>
</cp:coreProperties>
</file>