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BEE3" w14:textId="0452F90A" w:rsidR="006C1B7B" w:rsidRPr="006C1B7B" w:rsidRDefault="00D02AB2" w:rsidP="006C1B7B">
      <w:pPr>
        <w:jc w:val="center"/>
        <w:rPr>
          <w:rFonts w:ascii="Calibri" w:hAnsi="Calibri" w:cs="Calibri"/>
          <w:bCs/>
          <w:sz w:val="22"/>
          <w:szCs w:val="22"/>
        </w:rPr>
      </w:pPr>
      <w:r>
        <w:rPr>
          <w:noProof/>
        </w:rPr>
        <w:drawing>
          <wp:anchor distT="0" distB="0" distL="114300" distR="114300" simplePos="0" relativeHeight="251657728" behindDoc="0" locked="0" layoutInCell="1" allowOverlap="1" wp14:anchorId="5838D803" wp14:editId="10E7C6DE">
            <wp:simplePos x="0" y="0"/>
            <wp:positionH relativeFrom="column">
              <wp:posOffset>-457200</wp:posOffset>
            </wp:positionH>
            <wp:positionV relativeFrom="paragraph">
              <wp:posOffset>-457200</wp:posOffset>
            </wp:positionV>
            <wp:extent cx="813435" cy="1270635"/>
            <wp:effectExtent l="0" t="0" r="0" b="0"/>
            <wp:wrapSquare wrapText="bothSides"/>
            <wp:docPr id="4"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B7B" w:rsidRPr="006C1B7B">
        <w:rPr>
          <w:rFonts w:ascii="Calibri" w:hAnsi="Calibri" w:cs="Calibri"/>
          <w:bCs/>
          <w:sz w:val="22"/>
          <w:szCs w:val="22"/>
          <w:lang w:val="en-GB"/>
        </w:rPr>
        <w:t xml:space="preserve">ANNOUNCEMENT </w:t>
      </w:r>
    </w:p>
    <w:p w14:paraId="0FC0E847" w14:textId="77777777" w:rsidR="006C1B7B" w:rsidRPr="006C1B7B" w:rsidRDefault="006C1B7B" w:rsidP="006C1B7B">
      <w:pPr>
        <w:jc w:val="center"/>
        <w:rPr>
          <w:rFonts w:ascii="Calibri" w:hAnsi="Calibri" w:cs="Calibri"/>
          <w:bCs/>
          <w:sz w:val="22"/>
          <w:szCs w:val="22"/>
          <w:lang w:val="en-GB"/>
        </w:rPr>
      </w:pPr>
      <w:r w:rsidRPr="006C1B7B">
        <w:rPr>
          <w:rFonts w:ascii="Calibri" w:hAnsi="Calibri" w:cs="Calibri"/>
          <w:bCs/>
          <w:sz w:val="22"/>
          <w:szCs w:val="22"/>
          <w:lang w:val="en-GB"/>
        </w:rPr>
        <w:t xml:space="preserve">of the Vice-Rector for Student Affairs of Lodz University of Technology </w:t>
      </w:r>
    </w:p>
    <w:p w14:paraId="769BAF27" w14:textId="77777777" w:rsidR="006C1B7B" w:rsidRPr="006C1B7B" w:rsidRDefault="006C1B7B" w:rsidP="006C1B7B">
      <w:pPr>
        <w:jc w:val="center"/>
        <w:rPr>
          <w:rFonts w:ascii="Calibri" w:hAnsi="Calibri" w:cs="Calibri"/>
          <w:bCs/>
          <w:sz w:val="22"/>
          <w:szCs w:val="22"/>
          <w:lang w:val="en-GB"/>
        </w:rPr>
      </w:pPr>
      <w:r w:rsidRPr="006C1B7B">
        <w:rPr>
          <w:rFonts w:ascii="Calibri" w:hAnsi="Calibri" w:cs="Calibri"/>
          <w:bCs/>
          <w:sz w:val="22"/>
          <w:szCs w:val="22"/>
          <w:lang w:val="en-GB"/>
        </w:rPr>
        <w:t xml:space="preserve">of </w:t>
      </w:r>
      <w:r w:rsidRPr="006C1B7B">
        <w:rPr>
          <w:rFonts w:ascii="Calibri" w:hAnsi="Calibri" w:cs="Calibri"/>
          <w:bCs/>
          <w:sz w:val="22"/>
          <w:szCs w:val="22"/>
          <w:highlight w:val="yellow"/>
          <w:lang w:val="en-GB"/>
        </w:rPr>
        <w:t>XX</w:t>
      </w:r>
      <w:r w:rsidRPr="006C1B7B">
        <w:rPr>
          <w:rFonts w:ascii="Calibri" w:hAnsi="Calibri" w:cs="Calibri"/>
          <w:bCs/>
          <w:sz w:val="22"/>
          <w:szCs w:val="22"/>
          <w:lang w:val="en-GB"/>
        </w:rPr>
        <w:t xml:space="preserve"> September 2022.</w:t>
      </w:r>
    </w:p>
    <w:p w14:paraId="4D9B5052" w14:textId="77777777" w:rsidR="006C1B7B" w:rsidRPr="006C1B7B" w:rsidRDefault="006C1B7B" w:rsidP="006C1B7B">
      <w:pPr>
        <w:jc w:val="center"/>
        <w:rPr>
          <w:rFonts w:ascii="Calibri" w:hAnsi="Calibri" w:cs="Calibri"/>
          <w:bCs/>
          <w:sz w:val="22"/>
          <w:szCs w:val="22"/>
          <w:lang w:val="en-GB"/>
        </w:rPr>
      </w:pPr>
      <w:r w:rsidRPr="006C1B7B">
        <w:rPr>
          <w:rFonts w:ascii="Calibri" w:hAnsi="Calibri" w:cs="Calibri"/>
          <w:bCs/>
          <w:sz w:val="22"/>
          <w:szCs w:val="22"/>
          <w:lang w:val="en-GB"/>
        </w:rPr>
        <w:t xml:space="preserve">concerning the forms of letters and the handling of matters occurring in proceedings and cases </w:t>
      </w:r>
    </w:p>
    <w:p w14:paraId="6CAB128E" w14:textId="5A653C05" w:rsidR="00B46831" w:rsidRPr="006C1B7B" w:rsidRDefault="006C1B7B" w:rsidP="006C1B7B">
      <w:pPr>
        <w:jc w:val="center"/>
        <w:rPr>
          <w:rFonts w:ascii="Calibri" w:hAnsi="Calibri" w:cs="Calibri"/>
          <w:bCs/>
          <w:sz w:val="22"/>
          <w:szCs w:val="22"/>
          <w:lang w:val="en-GB"/>
        </w:rPr>
      </w:pPr>
      <w:r w:rsidRPr="006C1B7B">
        <w:rPr>
          <w:rFonts w:ascii="Calibri" w:hAnsi="Calibri" w:cs="Calibri"/>
          <w:bCs/>
          <w:sz w:val="22"/>
          <w:szCs w:val="22"/>
          <w:lang w:val="en-GB"/>
        </w:rPr>
        <w:t>conducted by the university in student affairs</w:t>
      </w:r>
    </w:p>
    <w:p w14:paraId="79F3AFEB" w14:textId="77777777" w:rsidR="00203052" w:rsidRPr="006C1B7B" w:rsidRDefault="00203052" w:rsidP="0081271F">
      <w:pPr>
        <w:jc w:val="center"/>
        <w:rPr>
          <w:rFonts w:ascii="Calibri" w:hAnsi="Calibri" w:cs="Calibri"/>
          <w:b/>
          <w:sz w:val="20"/>
          <w:szCs w:val="20"/>
          <w:lang w:val="en-GB"/>
        </w:rPr>
      </w:pPr>
    </w:p>
    <w:p w14:paraId="5EC6E095" w14:textId="4B23086E" w:rsidR="006D2B62" w:rsidRPr="006D2B62" w:rsidRDefault="006D2B62" w:rsidP="002070FD">
      <w:pPr>
        <w:ind w:left="709"/>
        <w:jc w:val="both"/>
        <w:rPr>
          <w:rFonts w:ascii="Calibri" w:hAnsi="Calibri" w:cs="Calibri"/>
          <w:sz w:val="20"/>
          <w:szCs w:val="20"/>
          <w:lang w:val="en-GB"/>
        </w:rPr>
      </w:pPr>
      <w:r w:rsidRPr="006D2B62">
        <w:rPr>
          <w:rFonts w:ascii="Calibri" w:hAnsi="Calibri" w:cs="Calibri"/>
          <w:sz w:val="20"/>
          <w:szCs w:val="20"/>
          <w:lang w:val="en-GB"/>
        </w:rPr>
        <w:t>The announcement has been prepared in connection with § 4(10) of the Study Regulations at</w:t>
      </w:r>
      <w:r w:rsidR="00E6788D">
        <w:rPr>
          <w:rFonts w:ascii="Calibri" w:hAnsi="Calibri" w:cs="Calibri"/>
          <w:sz w:val="20"/>
          <w:szCs w:val="20"/>
          <w:lang w:val="en-GB"/>
        </w:rPr>
        <w:t xml:space="preserve"> Lodz </w:t>
      </w:r>
      <w:r w:rsidRPr="006D2B62">
        <w:rPr>
          <w:rFonts w:ascii="Calibri" w:hAnsi="Calibri" w:cs="Calibri"/>
          <w:sz w:val="20"/>
          <w:szCs w:val="20"/>
          <w:lang w:val="en-GB"/>
        </w:rPr>
        <w:t>University of Technology (Resolution No. 20/2022</w:t>
      </w:r>
      <w:r w:rsidR="00E6788D">
        <w:rPr>
          <w:rFonts w:ascii="Calibri" w:hAnsi="Calibri" w:cs="Calibri"/>
          <w:sz w:val="20"/>
          <w:szCs w:val="20"/>
          <w:lang w:val="en-GB"/>
        </w:rPr>
        <w:t xml:space="preserve"> of the </w:t>
      </w:r>
      <w:r w:rsidRPr="006D2B62">
        <w:rPr>
          <w:rFonts w:ascii="Calibri" w:hAnsi="Calibri" w:cs="Calibri"/>
          <w:sz w:val="20"/>
          <w:szCs w:val="20"/>
          <w:lang w:val="en-GB"/>
        </w:rPr>
        <w:t>Senate of Lodz University of Technology of 27 April 2022), on the basis of the Act of 20 July 2018 Law on Higher Education and Science (i.e. Journal of Laws of 2022, item 574, as amended), the Act of 14 June 1960 Code of Administrative Procedure (i.e. Journal of Laws 2021, item 735) and the Act of 18 November 2020 on electronic deliveries</w:t>
      </w:r>
      <w:r w:rsidR="002070FD">
        <w:rPr>
          <w:rFonts w:ascii="Calibri" w:hAnsi="Calibri" w:cs="Calibri"/>
          <w:sz w:val="20"/>
          <w:szCs w:val="20"/>
          <w:lang w:val="en-GB"/>
        </w:rPr>
        <w:t xml:space="preserve"> </w:t>
      </w:r>
      <w:r w:rsidRPr="006D2B62">
        <w:rPr>
          <w:rFonts w:ascii="Calibri" w:hAnsi="Calibri" w:cs="Calibri"/>
          <w:sz w:val="20"/>
          <w:szCs w:val="20"/>
          <w:lang w:val="en-GB"/>
        </w:rPr>
        <w:t>(i.e. Journal of Laws 2022, item 569).</w:t>
      </w:r>
    </w:p>
    <w:p w14:paraId="30DFD2A8" w14:textId="77777777" w:rsidR="00A50CEB" w:rsidRPr="006D2B62" w:rsidRDefault="00A50CEB" w:rsidP="0081271F">
      <w:pPr>
        <w:jc w:val="both"/>
        <w:rPr>
          <w:rFonts w:ascii="Calibri" w:hAnsi="Calibri" w:cs="Calibri"/>
          <w:sz w:val="20"/>
          <w:szCs w:val="20"/>
          <w:lang w:val="en-GB"/>
        </w:rPr>
      </w:pPr>
    </w:p>
    <w:p w14:paraId="15A151EC" w14:textId="2242E3EE" w:rsidR="008C3563" w:rsidRPr="00491835" w:rsidRDefault="00491835" w:rsidP="00A50CEB">
      <w:pPr>
        <w:spacing w:line="276" w:lineRule="auto"/>
        <w:ind w:left="426"/>
        <w:jc w:val="both"/>
        <w:rPr>
          <w:rFonts w:ascii="Calibri" w:hAnsi="Calibri" w:cs="Calibri"/>
          <w:sz w:val="20"/>
          <w:szCs w:val="20"/>
          <w:lang w:val="en-GB"/>
        </w:rPr>
      </w:pPr>
      <w:r w:rsidRPr="00491835">
        <w:rPr>
          <w:rFonts w:ascii="Calibri" w:hAnsi="Calibri" w:cs="Calibri"/>
          <w:sz w:val="20"/>
          <w:szCs w:val="20"/>
          <w:lang w:val="en-GB"/>
        </w:rPr>
        <w:t>Lodz University of Technology conducts proceedings and settles matters occurring in student affairs in writing recorded in paper or electronic form using the following forms, as appropriate:</w:t>
      </w:r>
    </w:p>
    <w:p w14:paraId="68D08ADF" w14:textId="55FDB4F9" w:rsidR="00D02119" w:rsidRPr="00257DC3" w:rsidRDefault="00257DC3" w:rsidP="00A50CEB">
      <w:pPr>
        <w:pStyle w:val="Tekstpodstawowy"/>
        <w:numPr>
          <w:ilvl w:val="0"/>
          <w:numId w:val="12"/>
        </w:numPr>
        <w:spacing w:line="276" w:lineRule="auto"/>
        <w:rPr>
          <w:rFonts w:ascii="Calibri" w:hAnsi="Calibri" w:cs="Calibri"/>
          <w:lang w:val="en-GB"/>
        </w:rPr>
      </w:pPr>
      <w:r w:rsidRPr="00257DC3">
        <w:rPr>
          <w:rFonts w:ascii="Calibri" w:hAnsi="Calibri" w:cs="Calibri"/>
          <w:lang w:val="en-GB"/>
        </w:rPr>
        <w:t xml:space="preserve">In the case of proceedings in student matters conducted pursuant to the </w:t>
      </w:r>
      <w:r w:rsidR="000F2157" w:rsidRPr="006D2B62">
        <w:rPr>
          <w:rFonts w:ascii="Calibri" w:hAnsi="Calibri" w:cs="Calibri"/>
          <w:lang w:val="en-GB"/>
        </w:rPr>
        <w:t xml:space="preserve">Code of Administrative Procedure </w:t>
      </w:r>
      <w:r w:rsidRPr="00257DC3">
        <w:rPr>
          <w:rFonts w:ascii="Calibri" w:hAnsi="Calibri" w:cs="Calibri"/>
          <w:lang w:val="en-GB"/>
        </w:rPr>
        <w:t>of 14 June 1960 (i.e. Journal of Laws 2021, item 735), the University conducts and settles matters in writing recorded in paper or electronic form. Letters recorded in paper form bear a handwritten signature. Letters recorded in electronic form bear a qualified electronic signature, a trusted signature or a personal signature or a qualified electronic seal of a public administration body with the indication of the person bearing the seal in the body of the letter.</w:t>
      </w:r>
    </w:p>
    <w:p w14:paraId="236C796F" w14:textId="1BAD90B9" w:rsidR="00D02119" w:rsidRPr="00F02923" w:rsidRDefault="00F02923" w:rsidP="00A50CEB">
      <w:pPr>
        <w:pStyle w:val="Tekstpodstawowy"/>
        <w:numPr>
          <w:ilvl w:val="0"/>
          <w:numId w:val="12"/>
        </w:numPr>
        <w:spacing w:line="276" w:lineRule="auto"/>
        <w:rPr>
          <w:rFonts w:ascii="Calibri" w:hAnsi="Calibri" w:cs="Calibri"/>
          <w:lang w:val="en-GB"/>
        </w:rPr>
      </w:pPr>
      <w:r w:rsidRPr="00F02923">
        <w:rPr>
          <w:rFonts w:ascii="Calibri" w:hAnsi="Calibri" w:cs="Calibri"/>
          <w:lang w:val="en-GB"/>
        </w:rPr>
        <w:t xml:space="preserve">In the case of student affairs proceedings other than those referred to in </w:t>
      </w:r>
      <w:r w:rsidR="00685993">
        <w:rPr>
          <w:rFonts w:ascii="Calibri" w:hAnsi="Calibri" w:cs="Calibri"/>
          <w:lang w:val="en-GB"/>
        </w:rPr>
        <w:t>para</w:t>
      </w:r>
      <w:r w:rsidR="006170E7">
        <w:rPr>
          <w:rFonts w:ascii="Calibri" w:hAnsi="Calibri" w:cs="Calibri"/>
          <w:lang w:val="en-GB"/>
        </w:rPr>
        <w:t xml:space="preserve">. </w:t>
      </w:r>
      <w:r w:rsidRPr="00F02923">
        <w:rPr>
          <w:rFonts w:ascii="Calibri" w:hAnsi="Calibri" w:cs="Calibri"/>
          <w:lang w:val="en-GB"/>
        </w:rPr>
        <w:t>1, the University conducts and settles cases in one of the following forms:</w:t>
      </w:r>
    </w:p>
    <w:p w14:paraId="137B6ACC" w14:textId="4F16E139" w:rsidR="00D02119" w:rsidRPr="00C77489" w:rsidRDefault="00D02119" w:rsidP="00A50CEB">
      <w:pPr>
        <w:pStyle w:val="Tekstpodstawowy"/>
        <w:spacing w:line="276" w:lineRule="auto"/>
        <w:ind w:left="993" w:hanging="284"/>
        <w:rPr>
          <w:rFonts w:ascii="Calibri" w:hAnsi="Calibri" w:cs="Calibri"/>
          <w:lang w:val="en-GB"/>
        </w:rPr>
      </w:pPr>
      <w:r w:rsidRPr="00C77489">
        <w:rPr>
          <w:rFonts w:ascii="Calibri" w:hAnsi="Calibri" w:cs="Calibri"/>
          <w:lang w:val="en-GB"/>
        </w:rPr>
        <w:t>a)</w:t>
      </w:r>
      <w:r w:rsidR="004C5760" w:rsidRPr="00C77489">
        <w:rPr>
          <w:rFonts w:ascii="Calibri" w:hAnsi="Calibri" w:cs="Calibri"/>
          <w:lang w:val="en-GB"/>
        </w:rPr>
        <w:tab/>
      </w:r>
      <w:r w:rsidR="00C77489" w:rsidRPr="00C77489">
        <w:rPr>
          <w:rFonts w:ascii="Calibri" w:hAnsi="Calibri" w:cs="Calibri"/>
          <w:lang w:val="en-GB"/>
        </w:rPr>
        <w:t xml:space="preserve">a letter in </w:t>
      </w:r>
      <w:r w:rsidR="00065DB8">
        <w:rPr>
          <w:rFonts w:ascii="Calibri" w:hAnsi="Calibri" w:cs="Calibri"/>
          <w:lang w:val="en-GB"/>
        </w:rPr>
        <w:t xml:space="preserve">a </w:t>
      </w:r>
      <w:r w:rsidR="00C77489" w:rsidRPr="00C77489">
        <w:rPr>
          <w:rFonts w:ascii="Calibri" w:hAnsi="Calibri" w:cs="Calibri"/>
          <w:lang w:val="en-GB"/>
        </w:rPr>
        <w:t>paper form bearing his or her own signature;</w:t>
      </w:r>
    </w:p>
    <w:p w14:paraId="00BCD4ED" w14:textId="36D01E10" w:rsidR="00D02119" w:rsidRPr="00D47D8B" w:rsidRDefault="00D02119" w:rsidP="00A50CEB">
      <w:pPr>
        <w:pStyle w:val="Tekstpodstawowy"/>
        <w:spacing w:line="276" w:lineRule="auto"/>
        <w:ind w:left="993" w:hanging="273"/>
        <w:rPr>
          <w:rFonts w:ascii="Calibri" w:hAnsi="Calibri" w:cs="Calibri"/>
          <w:lang w:val="en-GB"/>
        </w:rPr>
      </w:pPr>
      <w:r w:rsidRPr="00D47D8B">
        <w:rPr>
          <w:rFonts w:ascii="Calibri" w:hAnsi="Calibri" w:cs="Calibri"/>
          <w:lang w:val="en-GB"/>
        </w:rPr>
        <w:t>b)</w:t>
      </w:r>
      <w:r w:rsidR="004C5760" w:rsidRPr="00D47D8B">
        <w:rPr>
          <w:rFonts w:ascii="Calibri" w:hAnsi="Calibri" w:cs="Calibri"/>
          <w:lang w:val="en-GB"/>
        </w:rPr>
        <w:tab/>
      </w:r>
      <w:r w:rsidR="00D47D8B" w:rsidRPr="00D47D8B">
        <w:rPr>
          <w:rFonts w:ascii="Calibri" w:hAnsi="Calibri" w:cs="Calibri"/>
          <w:lang w:val="en-GB"/>
        </w:rPr>
        <w:t xml:space="preserve">a letter fixed in </w:t>
      </w:r>
      <w:r w:rsidR="00065DB8">
        <w:rPr>
          <w:rFonts w:ascii="Calibri" w:hAnsi="Calibri" w:cs="Calibri"/>
          <w:lang w:val="en-GB"/>
        </w:rPr>
        <w:t xml:space="preserve">an </w:t>
      </w:r>
      <w:r w:rsidR="00D47D8B" w:rsidRPr="00D47D8B">
        <w:rPr>
          <w:rFonts w:ascii="Calibri" w:hAnsi="Calibri" w:cs="Calibri"/>
          <w:lang w:val="en-GB"/>
        </w:rPr>
        <w:t>electronic form bearing a qualified electronic signature, a trusted signature or a personal signature, forwarded to the Student's electronic mail account in Lodz University of Technology Electronic Mail System, or forwarded to another electronic delivery address indicated by the Student;</w:t>
      </w:r>
    </w:p>
    <w:p w14:paraId="67414024" w14:textId="0A194333" w:rsidR="00D02119" w:rsidRPr="00AC1E5D" w:rsidRDefault="00D02119" w:rsidP="00A50CEB">
      <w:pPr>
        <w:pStyle w:val="Tekstpodstawowy"/>
        <w:spacing w:line="276" w:lineRule="auto"/>
        <w:ind w:left="993" w:hanging="273"/>
        <w:rPr>
          <w:rFonts w:ascii="Calibri" w:hAnsi="Calibri" w:cs="Calibri"/>
          <w:lang w:val="en-GB"/>
        </w:rPr>
      </w:pPr>
      <w:r w:rsidRPr="00AC1E5D">
        <w:rPr>
          <w:rFonts w:ascii="Calibri" w:hAnsi="Calibri" w:cs="Calibri"/>
          <w:lang w:val="en-GB"/>
        </w:rPr>
        <w:t>c)</w:t>
      </w:r>
      <w:r w:rsidR="004C5760" w:rsidRPr="00AC1E5D">
        <w:rPr>
          <w:rFonts w:ascii="Calibri" w:hAnsi="Calibri" w:cs="Calibri"/>
          <w:lang w:val="en-GB"/>
        </w:rPr>
        <w:tab/>
      </w:r>
      <w:r w:rsidR="00AC1E5D" w:rsidRPr="00AC1E5D">
        <w:rPr>
          <w:rFonts w:ascii="Calibri" w:hAnsi="Calibri" w:cs="Calibri"/>
          <w:lang w:val="en-GB"/>
        </w:rPr>
        <w:t xml:space="preserve">a letter recorded in </w:t>
      </w:r>
      <w:r w:rsidR="00065DB8">
        <w:rPr>
          <w:rFonts w:ascii="Calibri" w:hAnsi="Calibri" w:cs="Calibri"/>
          <w:lang w:val="en-GB"/>
        </w:rPr>
        <w:t xml:space="preserve">an </w:t>
      </w:r>
      <w:r w:rsidR="00AC1E5D" w:rsidRPr="00AC1E5D">
        <w:rPr>
          <w:rFonts w:ascii="Calibri" w:hAnsi="Calibri" w:cs="Calibri"/>
          <w:lang w:val="en-GB"/>
        </w:rPr>
        <w:t>electronic form transmitted from the personal e-mail account of an employee of the University or the relevant organisational unit of the University to the Student's account in the Lodz University of Technology Electronic Mail System;</w:t>
      </w:r>
    </w:p>
    <w:p w14:paraId="4D46A030" w14:textId="3CB3AEB6" w:rsidR="00D02119" w:rsidRPr="00065DB8" w:rsidRDefault="00D02119" w:rsidP="00A50CEB">
      <w:pPr>
        <w:pStyle w:val="Tekstpodstawowy"/>
        <w:spacing w:line="276" w:lineRule="auto"/>
        <w:ind w:left="993" w:hanging="284"/>
        <w:rPr>
          <w:rFonts w:ascii="Calibri" w:hAnsi="Calibri" w:cs="Calibri"/>
          <w:lang w:val="en-GB"/>
        </w:rPr>
      </w:pPr>
      <w:r w:rsidRPr="00065DB8">
        <w:rPr>
          <w:rFonts w:ascii="Calibri" w:hAnsi="Calibri" w:cs="Calibri"/>
          <w:lang w:val="en-GB"/>
        </w:rPr>
        <w:t>d)</w:t>
      </w:r>
      <w:r w:rsidR="004C5760" w:rsidRPr="00065DB8">
        <w:rPr>
          <w:rFonts w:ascii="Calibri" w:hAnsi="Calibri" w:cs="Calibri"/>
          <w:lang w:val="en-GB"/>
        </w:rPr>
        <w:tab/>
      </w:r>
      <w:r w:rsidR="00065DB8" w:rsidRPr="00065DB8">
        <w:rPr>
          <w:rFonts w:ascii="Calibri" w:hAnsi="Calibri" w:cs="Calibri"/>
          <w:lang w:val="en-GB"/>
        </w:rPr>
        <w:t>a letter submitted by confirming its contents in the University's information system, which provides for the authentication of the person submitting the letter and the storage of the contents of the letter and the fact and date of the confirmation of the contents.</w:t>
      </w:r>
    </w:p>
    <w:p w14:paraId="297C2117" w14:textId="05C739AE" w:rsidR="00343577" w:rsidRPr="00081246" w:rsidRDefault="00081246" w:rsidP="00A50CEB">
      <w:pPr>
        <w:pStyle w:val="Tekstpodstawowy"/>
        <w:numPr>
          <w:ilvl w:val="0"/>
          <w:numId w:val="12"/>
        </w:numPr>
        <w:spacing w:line="276" w:lineRule="auto"/>
        <w:rPr>
          <w:rFonts w:ascii="Calibri" w:hAnsi="Calibri" w:cs="Calibri"/>
          <w:lang w:val="en-GB"/>
        </w:rPr>
      </w:pPr>
      <w:r w:rsidRPr="00081246">
        <w:rPr>
          <w:rFonts w:ascii="Calibri" w:hAnsi="Calibri" w:cs="Calibri"/>
          <w:lang w:val="en-GB"/>
        </w:rPr>
        <w:t xml:space="preserve">In the case of proceedings conducted pursuant to the </w:t>
      </w:r>
      <w:r w:rsidR="00D12D2B" w:rsidRPr="006D2B62">
        <w:rPr>
          <w:rFonts w:ascii="Calibri" w:hAnsi="Calibri" w:cs="Calibri"/>
          <w:lang w:val="en-GB"/>
        </w:rPr>
        <w:t xml:space="preserve">Code of Administrative Procedure </w:t>
      </w:r>
      <w:r w:rsidRPr="00081246">
        <w:rPr>
          <w:rFonts w:ascii="Calibri" w:hAnsi="Calibri" w:cs="Calibri"/>
          <w:lang w:val="en-GB"/>
        </w:rPr>
        <w:t xml:space="preserve">of 14 June 1960 (Journal of Laws 2021, item 735) ending in an administrative decision, in particular: proceedings conducted in relation to deletion from the list of students, as a result of a request for reconsideration of the case or as a result of </w:t>
      </w:r>
      <w:r w:rsidR="00C1725F">
        <w:rPr>
          <w:rFonts w:ascii="Calibri" w:hAnsi="Calibri" w:cs="Calibri"/>
          <w:lang w:val="en-GB"/>
        </w:rPr>
        <w:t xml:space="preserve">the </w:t>
      </w:r>
      <w:r w:rsidRPr="00081246">
        <w:rPr>
          <w:rFonts w:ascii="Calibri" w:hAnsi="Calibri" w:cs="Calibri"/>
          <w:lang w:val="en-GB"/>
        </w:rPr>
        <w:t>submission of a statement of resignation from studies, proceedings conducted as part of granting statutory material assistance benefits and proceedings conducted as a result of a request for determining a reduced fee for educational services, it is acceptable for the Student to submit a letter only in one of the following forms:</w:t>
      </w:r>
    </w:p>
    <w:p w14:paraId="1A0E260E" w14:textId="1591C513" w:rsidR="00343577" w:rsidRPr="009251D2" w:rsidRDefault="00343577" w:rsidP="00A50CEB">
      <w:pPr>
        <w:pStyle w:val="Tekstpodstawowy"/>
        <w:spacing w:line="276" w:lineRule="auto"/>
        <w:ind w:left="993" w:hanging="284"/>
        <w:rPr>
          <w:rFonts w:ascii="Calibri" w:hAnsi="Calibri" w:cs="Calibri"/>
          <w:lang w:val="en-GB"/>
        </w:rPr>
      </w:pPr>
      <w:r w:rsidRPr="009251D2">
        <w:rPr>
          <w:rFonts w:ascii="Calibri" w:hAnsi="Calibri" w:cs="Calibri"/>
          <w:lang w:val="en-GB"/>
        </w:rPr>
        <w:t>a)</w:t>
      </w:r>
      <w:r w:rsidR="004C5760" w:rsidRPr="009251D2">
        <w:rPr>
          <w:rFonts w:ascii="Calibri" w:hAnsi="Calibri" w:cs="Calibri"/>
          <w:lang w:val="en-GB"/>
        </w:rPr>
        <w:tab/>
      </w:r>
      <w:r w:rsidR="009251D2" w:rsidRPr="009251D2">
        <w:rPr>
          <w:rFonts w:ascii="Calibri" w:hAnsi="Calibri" w:cs="Calibri"/>
          <w:lang w:val="en-GB"/>
        </w:rPr>
        <w:t>a letter submitted on paper and bearing a handwritten signature;</w:t>
      </w:r>
    </w:p>
    <w:p w14:paraId="2BD6B17E" w14:textId="7FA87E5C" w:rsidR="00343577" w:rsidRPr="00C1725F" w:rsidRDefault="00343577" w:rsidP="00A50CEB">
      <w:pPr>
        <w:pStyle w:val="Tekstpodstawowy"/>
        <w:spacing w:line="276" w:lineRule="auto"/>
        <w:ind w:left="993" w:hanging="284"/>
        <w:rPr>
          <w:rFonts w:ascii="Calibri" w:hAnsi="Calibri" w:cs="Calibri"/>
          <w:lang w:val="en-GB"/>
        </w:rPr>
      </w:pPr>
      <w:r w:rsidRPr="00C1725F">
        <w:rPr>
          <w:rFonts w:ascii="Calibri" w:hAnsi="Calibri" w:cs="Calibri"/>
          <w:lang w:val="en-GB"/>
        </w:rPr>
        <w:t>b)</w:t>
      </w:r>
      <w:r w:rsidR="004C5760" w:rsidRPr="00C1725F">
        <w:rPr>
          <w:rFonts w:ascii="Calibri" w:hAnsi="Calibri" w:cs="Calibri"/>
          <w:lang w:val="en-GB"/>
        </w:rPr>
        <w:tab/>
      </w:r>
      <w:r w:rsidR="00C1725F" w:rsidRPr="00C1725F">
        <w:rPr>
          <w:rFonts w:ascii="Calibri" w:hAnsi="Calibri" w:cs="Calibri"/>
          <w:lang w:val="en-GB"/>
        </w:rPr>
        <w:t xml:space="preserve">a letter fixed in </w:t>
      </w:r>
      <w:r w:rsidR="00C1725F">
        <w:rPr>
          <w:rFonts w:ascii="Calibri" w:hAnsi="Calibri" w:cs="Calibri"/>
          <w:lang w:val="en-GB"/>
        </w:rPr>
        <w:t xml:space="preserve">an </w:t>
      </w:r>
      <w:r w:rsidR="00C1725F" w:rsidRPr="00C1725F">
        <w:rPr>
          <w:rFonts w:ascii="Calibri" w:hAnsi="Calibri" w:cs="Calibri"/>
          <w:lang w:val="en-GB"/>
        </w:rPr>
        <w:t>electronic form bearing a qualified electronic signature, a trusted signature or a personal signature and sent to the EPUAP address of the University.</w:t>
      </w:r>
    </w:p>
    <w:p w14:paraId="6663F069" w14:textId="321ADAD3" w:rsidR="00343577" w:rsidRPr="00453594" w:rsidRDefault="00453594" w:rsidP="00A50CEB">
      <w:pPr>
        <w:pStyle w:val="Tekstpodstawowy"/>
        <w:numPr>
          <w:ilvl w:val="0"/>
          <w:numId w:val="12"/>
        </w:numPr>
        <w:spacing w:line="276" w:lineRule="auto"/>
        <w:rPr>
          <w:rFonts w:ascii="Calibri" w:hAnsi="Calibri" w:cs="Calibri"/>
          <w:lang w:val="en-GB"/>
        </w:rPr>
      </w:pPr>
      <w:r w:rsidRPr="00453594">
        <w:rPr>
          <w:rFonts w:ascii="Calibri" w:hAnsi="Calibri" w:cs="Calibri"/>
          <w:lang w:val="en-GB"/>
        </w:rPr>
        <w:t xml:space="preserve">In the case of proceedings other than those referred to in </w:t>
      </w:r>
      <w:r w:rsidR="00685993">
        <w:rPr>
          <w:rFonts w:ascii="Calibri" w:hAnsi="Calibri" w:cs="Calibri"/>
          <w:lang w:val="en-GB"/>
        </w:rPr>
        <w:t>para</w:t>
      </w:r>
      <w:r>
        <w:rPr>
          <w:rFonts w:ascii="Calibri" w:hAnsi="Calibri" w:cs="Calibri"/>
          <w:lang w:val="en-GB"/>
        </w:rPr>
        <w:t>.3</w:t>
      </w:r>
      <w:r w:rsidRPr="00453594">
        <w:rPr>
          <w:rFonts w:ascii="Calibri" w:hAnsi="Calibri" w:cs="Calibri"/>
          <w:lang w:val="en-GB"/>
        </w:rPr>
        <w:t>, it is permissible for the Student to submit a letter recorded in a form that makes it possible to clearly identify the person submitting it, i.e.:</w:t>
      </w:r>
    </w:p>
    <w:p w14:paraId="230ACA7B" w14:textId="693D0356" w:rsidR="00343577" w:rsidRPr="00147A99" w:rsidRDefault="00343577" w:rsidP="00A50CEB">
      <w:pPr>
        <w:pStyle w:val="Tekstpodstawowy"/>
        <w:spacing w:line="276" w:lineRule="auto"/>
        <w:ind w:left="993" w:hanging="284"/>
        <w:rPr>
          <w:rFonts w:ascii="Calibri" w:hAnsi="Calibri" w:cs="Calibri"/>
          <w:lang w:val="en-GB"/>
        </w:rPr>
      </w:pPr>
      <w:r w:rsidRPr="00147A99">
        <w:rPr>
          <w:rFonts w:ascii="Calibri" w:hAnsi="Calibri" w:cs="Calibri"/>
          <w:lang w:val="en-GB"/>
        </w:rPr>
        <w:t>a)</w:t>
      </w:r>
      <w:r w:rsidR="004C5760" w:rsidRPr="00147A99">
        <w:rPr>
          <w:rFonts w:ascii="Calibri" w:hAnsi="Calibri" w:cs="Calibri"/>
          <w:lang w:val="en-GB"/>
        </w:rPr>
        <w:tab/>
      </w:r>
      <w:r w:rsidR="00147A99" w:rsidRPr="00147A99">
        <w:rPr>
          <w:rFonts w:ascii="Calibri" w:hAnsi="Calibri" w:cs="Calibri"/>
          <w:lang w:val="en-GB"/>
        </w:rPr>
        <w:t>a letter submitted on paper and bearing a handwritten signature;</w:t>
      </w:r>
    </w:p>
    <w:p w14:paraId="70069E75" w14:textId="69F7D402" w:rsidR="00343577" w:rsidRPr="00357DA6" w:rsidRDefault="00343577" w:rsidP="00357DA6">
      <w:pPr>
        <w:pStyle w:val="Tekstpodstawowy"/>
        <w:spacing w:line="276" w:lineRule="auto"/>
        <w:ind w:left="993" w:hanging="273"/>
        <w:rPr>
          <w:rFonts w:ascii="Calibri" w:hAnsi="Calibri" w:cs="Calibri"/>
          <w:lang w:val="en-GB"/>
        </w:rPr>
      </w:pPr>
      <w:r w:rsidRPr="00357DA6">
        <w:rPr>
          <w:rFonts w:ascii="Calibri" w:hAnsi="Calibri" w:cs="Calibri"/>
          <w:lang w:val="en-GB"/>
        </w:rPr>
        <w:t>b)</w:t>
      </w:r>
      <w:r w:rsidR="004C5760" w:rsidRPr="00357DA6">
        <w:rPr>
          <w:rFonts w:ascii="Calibri" w:hAnsi="Calibri" w:cs="Calibri"/>
          <w:lang w:val="en-GB"/>
        </w:rPr>
        <w:tab/>
      </w:r>
      <w:r w:rsidR="00357DA6" w:rsidRPr="00357DA6">
        <w:rPr>
          <w:rFonts w:ascii="Calibri" w:hAnsi="Calibri" w:cs="Calibri"/>
          <w:lang w:val="en-GB"/>
        </w:rPr>
        <w:t xml:space="preserve">a letter fixed in </w:t>
      </w:r>
      <w:r w:rsidR="00357DA6">
        <w:rPr>
          <w:rFonts w:ascii="Calibri" w:hAnsi="Calibri" w:cs="Calibri"/>
          <w:lang w:val="en-GB"/>
        </w:rPr>
        <w:t xml:space="preserve">an </w:t>
      </w:r>
      <w:r w:rsidR="00357DA6" w:rsidRPr="00357DA6">
        <w:rPr>
          <w:rFonts w:ascii="Calibri" w:hAnsi="Calibri" w:cs="Calibri"/>
          <w:lang w:val="en-GB"/>
        </w:rPr>
        <w:t>electronic form bearing a qualified electronic signature, a trusted signature or a personal signature, forwarded to the electronic mail account in the Lodz University of Technology Electronic Mail System</w:t>
      </w:r>
      <w:r w:rsidR="00357DA6">
        <w:rPr>
          <w:rFonts w:ascii="Calibri" w:hAnsi="Calibri" w:cs="Calibri"/>
          <w:lang w:val="en-GB"/>
        </w:rPr>
        <w:t xml:space="preserve"> </w:t>
      </w:r>
      <w:r w:rsidR="00357DA6" w:rsidRPr="00357DA6">
        <w:rPr>
          <w:rFonts w:ascii="Calibri" w:hAnsi="Calibri" w:cs="Calibri"/>
          <w:lang w:val="en-GB"/>
        </w:rPr>
        <w:t>of the relevant organisational unit of the University or to the EPUAP address of the University;</w:t>
      </w:r>
    </w:p>
    <w:p w14:paraId="48F9DD2C" w14:textId="0C162A63" w:rsidR="00343577" w:rsidRPr="006E5F04" w:rsidRDefault="00343577" w:rsidP="00A50CEB">
      <w:pPr>
        <w:pStyle w:val="Tekstpodstawowy"/>
        <w:spacing w:line="276" w:lineRule="auto"/>
        <w:ind w:left="993" w:hanging="295"/>
        <w:jc w:val="left"/>
        <w:rPr>
          <w:rFonts w:ascii="Calibri" w:hAnsi="Calibri" w:cs="Calibri"/>
          <w:lang w:val="en-GB"/>
        </w:rPr>
      </w:pPr>
      <w:r w:rsidRPr="006E5F04">
        <w:rPr>
          <w:rFonts w:ascii="Calibri" w:hAnsi="Calibri" w:cs="Calibri"/>
          <w:lang w:val="en-GB"/>
        </w:rPr>
        <w:t>c)</w:t>
      </w:r>
      <w:r w:rsidR="004C5760" w:rsidRPr="006E5F04">
        <w:rPr>
          <w:rFonts w:ascii="Calibri" w:hAnsi="Calibri" w:cs="Calibri"/>
          <w:lang w:val="en-GB"/>
        </w:rPr>
        <w:tab/>
      </w:r>
      <w:r w:rsidR="006E5F04" w:rsidRPr="006E5F04">
        <w:rPr>
          <w:rFonts w:ascii="Calibri" w:hAnsi="Calibri" w:cs="Calibri"/>
          <w:lang w:val="en-GB"/>
        </w:rPr>
        <w:t>a letter submitted in electronic form transferred from the Student's personal e-mail account in the Lodz University of Technology Electronic Mail System to the e-mail account in the Lodz University of Technology Electronic Mail System of the relevant organisational unit of the University or the EPUAP address of the University;</w:t>
      </w:r>
    </w:p>
    <w:p w14:paraId="34A6C5C4" w14:textId="72CA6312" w:rsidR="00343577" w:rsidRPr="00656448" w:rsidRDefault="00343577" w:rsidP="00A50CEB">
      <w:pPr>
        <w:pStyle w:val="Tekstpodstawowy"/>
        <w:spacing w:line="276" w:lineRule="auto"/>
        <w:ind w:left="993" w:hanging="284"/>
        <w:rPr>
          <w:rFonts w:ascii="Calibri" w:hAnsi="Calibri" w:cs="Calibri"/>
          <w:lang w:val="en-GB"/>
        </w:rPr>
      </w:pPr>
      <w:r w:rsidRPr="00656448">
        <w:rPr>
          <w:rFonts w:ascii="Calibri" w:hAnsi="Calibri" w:cs="Calibri"/>
          <w:lang w:val="en-GB"/>
        </w:rPr>
        <w:t>d)</w:t>
      </w:r>
      <w:r w:rsidR="004C5760" w:rsidRPr="00656448">
        <w:rPr>
          <w:rFonts w:ascii="Calibri" w:hAnsi="Calibri" w:cs="Calibri"/>
          <w:lang w:val="en-GB"/>
        </w:rPr>
        <w:tab/>
      </w:r>
      <w:r w:rsidR="00656448" w:rsidRPr="00656448">
        <w:rPr>
          <w:rFonts w:ascii="Calibri" w:hAnsi="Calibri" w:cs="Calibri"/>
          <w:lang w:val="en-GB"/>
        </w:rPr>
        <w:t>a letter submitted by confirming its contents in the University's information system, which provides for the authentication of the person submitting the letter and the storage of the contents of the letter and the fact and date of the confirmation of the contents.</w:t>
      </w:r>
    </w:p>
    <w:p w14:paraId="7CFDAF70" w14:textId="58B90982" w:rsidR="00494290" w:rsidRPr="00F50C4C" w:rsidRDefault="00F50C4C" w:rsidP="00A50CEB">
      <w:pPr>
        <w:spacing w:before="120"/>
        <w:ind w:left="426"/>
        <w:jc w:val="both"/>
        <w:rPr>
          <w:rFonts w:ascii="Calibri" w:hAnsi="Calibri" w:cs="Calibri"/>
          <w:sz w:val="20"/>
          <w:szCs w:val="20"/>
          <w:lang w:val="en-GB"/>
        </w:rPr>
      </w:pPr>
      <w:r w:rsidRPr="00F50C4C">
        <w:rPr>
          <w:rFonts w:ascii="Calibri" w:hAnsi="Calibri" w:cs="Calibri"/>
          <w:sz w:val="20"/>
          <w:szCs w:val="20"/>
          <w:lang w:val="en-GB"/>
        </w:rPr>
        <w:t>This Announcement enters into force on the date of publication.</w:t>
      </w:r>
    </w:p>
    <w:p w14:paraId="2B406795" w14:textId="213C984B" w:rsidR="00591946" w:rsidRPr="00EB2DF7" w:rsidRDefault="00EB2DF7" w:rsidP="00591946">
      <w:pPr>
        <w:ind w:firstLine="5670"/>
        <w:rPr>
          <w:i/>
          <w:sz w:val="20"/>
          <w:szCs w:val="20"/>
          <w:lang w:val="en-GB"/>
        </w:rPr>
      </w:pPr>
      <w:r>
        <w:rPr>
          <w:i/>
          <w:sz w:val="20"/>
          <w:szCs w:val="20"/>
          <w:lang w:val="en-GB"/>
        </w:rPr>
        <w:t>Assoc. Prof. Eng.</w:t>
      </w:r>
      <w:r w:rsidR="00591946" w:rsidRPr="00F50C4C">
        <w:rPr>
          <w:i/>
          <w:sz w:val="20"/>
          <w:szCs w:val="20"/>
          <w:lang w:val="en-GB"/>
        </w:rPr>
        <w:t xml:space="preserve"> </w:t>
      </w:r>
      <w:r w:rsidR="00591946" w:rsidRPr="00EB2DF7">
        <w:rPr>
          <w:i/>
          <w:sz w:val="20"/>
          <w:szCs w:val="20"/>
          <w:lang w:val="en-GB"/>
        </w:rPr>
        <w:t xml:space="preserve">Witold </w:t>
      </w:r>
      <w:proofErr w:type="spellStart"/>
      <w:r w:rsidR="00591946" w:rsidRPr="00EB2DF7">
        <w:rPr>
          <w:i/>
          <w:sz w:val="20"/>
          <w:szCs w:val="20"/>
          <w:lang w:val="en-GB"/>
        </w:rPr>
        <w:t>Pawłowski</w:t>
      </w:r>
      <w:proofErr w:type="spellEnd"/>
      <w:r w:rsidR="00591946" w:rsidRPr="00EB2DF7">
        <w:rPr>
          <w:i/>
          <w:sz w:val="20"/>
          <w:szCs w:val="20"/>
          <w:lang w:val="en-GB"/>
        </w:rPr>
        <w:t xml:space="preserve">, </w:t>
      </w:r>
      <w:r>
        <w:rPr>
          <w:i/>
          <w:sz w:val="20"/>
          <w:szCs w:val="20"/>
          <w:lang w:val="en-GB"/>
        </w:rPr>
        <w:t xml:space="preserve">TUL Prof. </w:t>
      </w:r>
    </w:p>
    <w:p w14:paraId="60D27766" w14:textId="0055BDE5" w:rsidR="00494290" w:rsidRPr="00F50C4C" w:rsidRDefault="00F50C4C" w:rsidP="00EB2DF7">
      <w:pPr>
        <w:ind w:left="4248" w:firstLine="708"/>
        <w:rPr>
          <w:sz w:val="20"/>
          <w:szCs w:val="20"/>
          <w:lang w:val="en-GB"/>
        </w:rPr>
      </w:pPr>
      <w:r w:rsidRPr="00F50C4C">
        <w:rPr>
          <w:i/>
          <w:sz w:val="20"/>
          <w:szCs w:val="20"/>
          <w:lang w:val="en-GB"/>
        </w:rPr>
        <w:t xml:space="preserve">Vice-Rector for Student Affairs </w:t>
      </w:r>
      <w:r w:rsidR="006966E2">
        <w:rPr>
          <w:i/>
          <w:sz w:val="20"/>
          <w:szCs w:val="20"/>
          <w:lang w:val="en-GB"/>
        </w:rPr>
        <w:t>of</w:t>
      </w:r>
      <w:r>
        <w:rPr>
          <w:i/>
          <w:sz w:val="20"/>
          <w:szCs w:val="20"/>
          <w:lang w:val="en-GB"/>
        </w:rPr>
        <w:t xml:space="preserve"> Lodz University of Technology </w:t>
      </w:r>
    </w:p>
    <w:sectPr w:rsidR="00494290" w:rsidRPr="00F50C4C" w:rsidSect="00591946">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D217" w14:textId="77777777" w:rsidR="00357A15" w:rsidRDefault="00357A15" w:rsidP="00516F25">
      <w:r>
        <w:separator/>
      </w:r>
    </w:p>
  </w:endnote>
  <w:endnote w:type="continuationSeparator" w:id="0">
    <w:p w14:paraId="79967290" w14:textId="77777777" w:rsidR="00357A15" w:rsidRDefault="00357A15" w:rsidP="005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4F9C" w14:textId="77777777" w:rsidR="00823E57" w:rsidRDefault="00823E57" w:rsidP="00846B1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7D99D35C" w14:textId="77777777" w:rsidR="00823E57" w:rsidRDefault="00823E5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63F7" w14:textId="77777777" w:rsidR="00643CE4" w:rsidRPr="00823E57" w:rsidRDefault="00A27730" w:rsidP="00A27730">
    <w:pPr>
      <w:pStyle w:val="Stopka"/>
      <w:jc w:val="right"/>
    </w:pPr>
    <w:r w:rsidRPr="00A27730">
      <w:rPr>
        <w:color w:val="4472C4"/>
        <w:sz w:val="20"/>
        <w:szCs w:val="20"/>
      </w:rPr>
      <w:fldChar w:fldCharType="begin"/>
    </w:r>
    <w:r w:rsidRPr="00A27730">
      <w:rPr>
        <w:color w:val="4472C4"/>
        <w:sz w:val="20"/>
        <w:szCs w:val="20"/>
      </w:rPr>
      <w:instrText>PAGE \ * arabskie</w:instrText>
    </w:r>
    <w:r w:rsidRPr="00A27730">
      <w:rPr>
        <w:color w:val="4472C4"/>
        <w:sz w:val="20"/>
        <w:szCs w:val="20"/>
      </w:rPr>
      <w:fldChar w:fldCharType="separate"/>
    </w:r>
    <w:r w:rsidR="00C476F5">
      <w:rPr>
        <w:noProof/>
        <w:color w:val="4472C4"/>
        <w:sz w:val="20"/>
        <w:szCs w:val="20"/>
      </w:rPr>
      <w:t>1</w:t>
    </w:r>
    <w:r w:rsidRPr="00A27730">
      <w:rPr>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A29F" w14:textId="77777777" w:rsidR="00357A15" w:rsidRDefault="00357A15" w:rsidP="00516F25">
      <w:r>
        <w:separator/>
      </w:r>
    </w:p>
  </w:footnote>
  <w:footnote w:type="continuationSeparator" w:id="0">
    <w:p w14:paraId="2B30077E" w14:textId="77777777" w:rsidR="00357A15" w:rsidRDefault="00357A15" w:rsidP="0051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360"/>
        </w:tabs>
        <w:ind w:left="786" w:hanging="360"/>
      </w:pPr>
      <w:rPr>
        <w:rFonts w:hint="default"/>
        <w:iCs/>
        <w:sz w:val="22"/>
        <w:szCs w:val="22"/>
      </w:rPr>
    </w:lvl>
  </w:abstractNum>
  <w:abstractNum w:abstractNumId="1" w15:restartNumberingAfterBreak="0">
    <w:nsid w:val="00000004"/>
    <w:multiLevelType w:val="multilevel"/>
    <w:tmpl w:val="00000004"/>
    <w:name w:val="WW8Num10"/>
    <w:lvl w:ilvl="0">
      <w:start w:val="2"/>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0000006"/>
    <w:multiLevelType w:val="singleLevel"/>
    <w:tmpl w:val="7FDC83E8"/>
    <w:name w:val="WW8Num14"/>
    <w:lvl w:ilvl="0">
      <w:start w:val="1"/>
      <w:numFmt w:val="lowerLetter"/>
      <w:lvlText w:val="%1)"/>
      <w:lvlJc w:val="left"/>
      <w:pPr>
        <w:tabs>
          <w:tab w:val="num" w:pos="708"/>
        </w:tabs>
        <w:ind w:left="1713" w:hanging="360"/>
      </w:pPr>
      <w:rPr>
        <w:rFonts w:ascii="Times New Roman" w:eastAsia="Times New Roman" w:hAnsi="Times New Roman" w:cs="Times New Roman"/>
        <w:sz w:val="22"/>
        <w:szCs w:val="22"/>
      </w:rPr>
    </w:lvl>
  </w:abstractNum>
  <w:abstractNum w:abstractNumId="3" w15:restartNumberingAfterBreak="0">
    <w:nsid w:val="0CF678D5"/>
    <w:multiLevelType w:val="hybridMultilevel"/>
    <w:tmpl w:val="A56A6BFE"/>
    <w:lvl w:ilvl="0" w:tplc="426CBD64">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55377D"/>
    <w:multiLevelType w:val="multilevel"/>
    <w:tmpl w:val="53F695F6"/>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strike/>
        <w:color w:val="FF000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00460C9"/>
    <w:multiLevelType w:val="hybridMultilevel"/>
    <w:tmpl w:val="927AE55A"/>
    <w:lvl w:ilvl="0" w:tplc="653E5F88">
      <w:start w:val="3"/>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8B4B0E"/>
    <w:multiLevelType w:val="hybridMultilevel"/>
    <w:tmpl w:val="E9B8EA5C"/>
    <w:lvl w:ilvl="0" w:tplc="A334AC8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3AE94B4C"/>
    <w:multiLevelType w:val="hybridMultilevel"/>
    <w:tmpl w:val="925C3A92"/>
    <w:lvl w:ilvl="0" w:tplc="E88A90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DE23AA"/>
    <w:multiLevelType w:val="hybridMultilevel"/>
    <w:tmpl w:val="EEEA4A1E"/>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9" w15:restartNumberingAfterBreak="0">
    <w:nsid w:val="4AC95747"/>
    <w:multiLevelType w:val="hybridMultilevel"/>
    <w:tmpl w:val="E9B8EA5C"/>
    <w:lvl w:ilvl="0" w:tplc="A334AC8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5647395C"/>
    <w:multiLevelType w:val="hybridMultilevel"/>
    <w:tmpl w:val="B198804C"/>
    <w:lvl w:ilvl="0" w:tplc="06ECC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F66F0C"/>
    <w:multiLevelType w:val="hybridMultilevel"/>
    <w:tmpl w:val="E894F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3F1600"/>
    <w:multiLevelType w:val="hybridMultilevel"/>
    <w:tmpl w:val="0490653A"/>
    <w:lvl w:ilvl="0" w:tplc="9ED85AE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7F593AB4"/>
    <w:multiLevelType w:val="hybridMultilevel"/>
    <w:tmpl w:val="6CB01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9653702">
    <w:abstractNumId w:val="4"/>
  </w:num>
  <w:num w:numId="2" w16cid:durableId="1600138079">
    <w:abstractNumId w:val="7"/>
  </w:num>
  <w:num w:numId="3" w16cid:durableId="473563877">
    <w:abstractNumId w:val="9"/>
  </w:num>
  <w:num w:numId="4" w16cid:durableId="533345010">
    <w:abstractNumId w:val="3"/>
  </w:num>
  <w:num w:numId="5" w16cid:durableId="2095126869">
    <w:abstractNumId w:val="8"/>
  </w:num>
  <w:num w:numId="6" w16cid:durableId="279457093">
    <w:abstractNumId w:val="5"/>
  </w:num>
  <w:num w:numId="7" w16cid:durableId="2137599099">
    <w:abstractNumId w:val="13"/>
  </w:num>
  <w:num w:numId="8" w16cid:durableId="2127192543">
    <w:abstractNumId w:val="12"/>
  </w:num>
  <w:num w:numId="9" w16cid:durableId="23673298">
    <w:abstractNumId w:val="2"/>
  </w:num>
  <w:num w:numId="10" w16cid:durableId="721057234">
    <w:abstractNumId w:val="10"/>
  </w:num>
  <w:num w:numId="11" w16cid:durableId="1566644353">
    <w:abstractNumId w:val="6"/>
  </w:num>
  <w:num w:numId="12" w16cid:durableId="92931538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D7"/>
    <w:rsid w:val="0001067D"/>
    <w:rsid w:val="0002046E"/>
    <w:rsid w:val="0003020A"/>
    <w:rsid w:val="00041B53"/>
    <w:rsid w:val="00044B6C"/>
    <w:rsid w:val="00052048"/>
    <w:rsid w:val="0005461E"/>
    <w:rsid w:val="00054C16"/>
    <w:rsid w:val="00062D36"/>
    <w:rsid w:val="00065369"/>
    <w:rsid w:val="0006584D"/>
    <w:rsid w:val="00065DB8"/>
    <w:rsid w:val="0007371B"/>
    <w:rsid w:val="00081246"/>
    <w:rsid w:val="00085CAC"/>
    <w:rsid w:val="00085F14"/>
    <w:rsid w:val="00086081"/>
    <w:rsid w:val="0008730D"/>
    <w:rsid w:val="00093797"/>
    <w:rsid w:val="0009454A"/>
    <w:rsid w:val="00097B14"/>
    <w:rsid w:val="000A1D17"/>
    <w:rsid w:val="000A27AB"/>
    <w:rsid w:val="000A283D"/>
    <w:rsid w:val="000A49DA"/>
    <w:rsid w:val="000A616C"/>
    <w:rsid w:val="000B18E6"/>
    <w:rsid w:val="000B5843"/>
    <w:rsid w:val="000B58BC"/>
    <w:rsid w:val="000B6E4B"/>
    <w:rsid w:val="000C148A"/>
    <w:rsid w:val="000C165D"/>
    <w:rsid w:val="000C48C7"/>
    <w:rsid w:val="000C4DBD"/>
    <w:rsid w:val="000D0ED0"/>
    <w:rsid w:val="000D5095"/>
    <w:rsid w:val="000D50EC"/>
    <w:rsid w:val="000E1C64"/>
    <w:rsid w:val="000F00B7"/>
    <w:rsid w:val="000F0261"/>
    <w:rsid w:val="000F1117"/>
    <w:rsid w:val="000F2157"/>
    <w:rsid w:val="000F3B9C"/>
    <w:rsid w:val="000F4497"/>
    <w:rsid w:val="00100F08"/>
    <w:rsid w:val="001034BC"/>
    <w:rsid w:val="001104CB"/>
    <w:rsid w:val="00116322"/>
    <w:rsid w:val="001254F3"/>
    <w:rsid w:val="00126EDA"/>
    <w:rsid w:val="0012743D"/>
    <w:rsid w:val="001315D0"/>
    <w:rsid w:val="001378AE"/>
    <w:rsid w:val="00140E93"/>
    <w:rsid w:val="001431AB"/>
    <w:rsid w:val="0014483F"/>
    <w:rsid w:val="00147A99"/>
    <w:rsid w:val="0015548B"/>
    <w:rsid w:val="00160AC7"/>
    <w:rsid w:val="00163A88"/>
    <w:rsid w:val="00166B45"/>
    <w:rsid w:val="00172132"/>
    <w:rsid w:val="001738FE"/>
    <w:rsid w:val="00174C6A"/>
    <w:rsid w:val="001813A7"/>
    <w:rsid w:val="00185C1F"/>
    <w:rsid w:val="001871FF"/>
    <w:rsid w:val="00195B5F"/>
    <w:rsid w:val="00196557"/>
    <w:rsid w:val="00196E6A"/>
    <w:rsid w:val="00197BB7"/>
    <w:rsid w:val="00197F76"/>
    <w:rsid w:val="001A39FD"/>
    <w:rsid w:val="001A4E6A"/>
    <w:rsid w:val="001A4F7F"/>
    <w:rsid w:val="001A558A"/>
    <w:rsid w:val="001A6A65"/>
    <w:rsid w:val="001B26EA"/>
    <w:rsid w:val="001B4475"/>
    <w:rsid w:val="001B57C6"/>
    <w:rsid w:val="001C4457"/>
    <w:rsid w:val="001D5EB1"/>
    <w:rsid w:val="001D68BF"/>
    <w:rsid w:val="001E073F"/>
    <w:rsid w:val="001E33E3"/>
    <w:rsid w:val="001F0658"/>
    <w:rsid w:val="001F08E7"/>
    <w:rsid w:val="001F18B5"/>
    <w:rsid w:val="001F213F"/>
    <w:rsid w:val="00202761"/>
    <w:rsid w:val="00203052"/>
    <w:rsid w:val="002070FD"/>
    <w:rsid w:val="00210D69"/>
    <w:rsid w:val="00210FA7"/>
    <w:rsid w:val="00216DEC"/>
    <w:rsid w:val="00217333"/>
    <w:rsid w:val="002175A0"/>
    <w:rsid w:val="00223B14"/>
    <w:rsid w:val="002244A3"/>
    <w:rsid w:val="00225685"/>
    <w:rsid w:val="00232980"/>
    <w:rsid w:val="002344E2"/>
    <w:rsid w:val="00240C9E"/>
    <w:rsid w:val="00242853"/>
    <w:rsid w:val="00243E02"/>
    <w:rsid w:val="00245A8F"/>
    <w:rsid w:val="00247FBD"/>
    <w:rsid w:val="00252627"/>
    <w:rsid w:val="002541CD"/>
    <w:rsid w:val="00257DC3"/>
    <w:rsid w:val="0026180A"/>
    <w:rsid w:val="0026630E"/>
    <w:rsid w:val="00270C9E"/>
    <w:rsid w:val="0027103E"/>
    <w:rsid w:val="002765A9"/>
    <w:rsid w:val="0028051F"/>
    <w:rsid w:val="002838BF"/>
    <w:rsid w:val="00287024"/>
    <w:rsid w:val="00287E99"/>
    <w:rsid w:val="002A4853"/>
    <w:rsid w:val="002A614A"/>
    <w:rsid w:val="002B0E83"/>
    <w:rsid w:val="002B59FF"/>
    <w:rsid w:val="002B6D2A"/>
    <w:rsid w:val="002C6AE8"/>
    <w:rsid w:val="002C6D04"/>
    <w:rsid w:val="002D0FDC"/>
    <w:rsid w:val="002D1A19"/>
    <w:rsid w:val="002F085B"/>
    <w:rsid w:val="002F15AA"/>
    <w:rsid w:val="002F1925"/>
    <w:rsid w:val="002F1DDC"/>
    <w:rsid w:val="00302E3F"/>
    <w:rsid w:val="003035AE"/>
    <w:rsid w:val="003151B6"/>
    <w:rsid w:val="00317E62"/>
    <w:rsid w:val="00321805"/>
    <w:rsid w:val="003232F7"/>
    <w:rsid w:val="00327273"/>
    <w:rsid w:val="00343577"/>
    <w:rsid w:val="0034769D"/>
    <w:rsid w:val="00357A15"/>
    <w:rsid w:val="00357DA6"/>
    <w:rsid w:val="0036003F"/>
    <w:rsid w:val="00362F24"/>
    <w:rsid w:val="00370402"/>
    <w:rsid w:val="00370B85"/>
    <w:rsid w:val="00381CA8"/>
    <w:rsid w:val="00384600"/>
    <w:rsid w:val="00391436"/>
    <w:rsid w:val="00393170"/>
    <w:rsid w:val="003934C7"/>
    <w:rsid w:val="003935F5"/>
    <w:rsid w:val="00394AF2"/>
    <w:rsid w:val="0039738D"/>
    <w:rsid w:val="00397519"/>
    <w:rsid w:val="003979CC"/>
    <w:rsid w:val="003A4566"/>
    <w:rsid w:val="003A4CC6"/>
    <w:rsid w:val="003A62AB"/>
    <w:rsid w:val="003B0BA6"/>
    <w:rsid w:val="003B3F70"/>
    <w:rsid w:val="003B4109"/>
    <w:rsid w:val="003B685B"/>
    <w:rsid w:val="003B69E4"/>
    <w:rsid w:val="003C2D17"/>
    <w:rsid w:val="003C53CD"/>
    <w:rsid w:val="003C75EC"/>
    <w:rsid w:val="003D11F6"/>
    <w:rsid w:val="003D56CF"/>
    <w:rsid w:val="003E02C2"/>
    <w:rsid w:val="003F5767"/>
    <w:rsid w:val="003F6D1A"/>
    <w:rsid w:val="003F70B5"/>
    <w:rsid w:val="004031AC"/>
    <w:rsid w:val="00405354"/>
    <w:rsid w:val="00405906"/>
    <w:rsid w:val="00406B1F"/>
    <w:rsid w:val="004115F6"/>
    <w:rsid w:val="00411A48"/>
    <w:rsid w:val="00420B0A"/>
    <w:rsid w:val="0042656E"/>
    <w:rsid w:val="00427605"/>
    <w:rsid w:val="0043388C"/>
    <w:rsid w:val="00443959"/>
    <w:rsid w:val="0044398C"/>
    <w:rsid w:val="004445F6"/>
    <w:rsid w:val="00445756"/>
    <w:rsid w:val="00447BC8"/>
    <w:rsid w:val="00453594"/>
    <w:rsid w:val="004557CF"/>
    <w:rsid w:val="00456D5B"/>
    <w:rsid w:val="00460E8C"/>
    <w:rsid w:val="0046289D"/>
    <w:rsid w:val="004653D4"/>
    <w:rsid w:val="00470067"/>
    <w:rsid w:val="00477874"/>
    <w:rsid w:val="00483DCB"/>
    <w:rsid w:val="004843BB"/>
    <w:rsid w:val="00484D80"/>
    <w:rsid w:val="004861DC"/>
    <w:rsid w:val="00490A79"/>
    <w:rsid w:val="00491835"/>
    <w:rsid w:val="00493C42"/>
    <w:rsid w:val="00494290"/>
    <w:rsid w:val="004A16C2"/>
    <w:rsid w:val="004A46A2"/>
    <w:rsid w:val="004A514E"/>
    <w:rsid w:val="004A5382"/>
    <w:rsid w:val="004B0277"/>
    <w:rsid w:val="004B0E1C"/>
    <w:rsid w:val="004B65D1"/>
    <w:rsid w:val="004C1AAD"/>
    <w:rsid w:val="004C2C00"/>
    <w:rsid w:val="004C5760"/>
    <w:rsid w:val="004C5A54"/>
    <w:rsid w:val="004D7D24"/>
    <w:rsid w:val="004F42B6"/>
    <w:rsid w:val="0050069D"/>
    <w:rsid w:val="00503E43"/>
    <w:rsid w:val="00505635"/>
    <w:rsid w:val="005143C3"/>
    <w:rsid w:val="00516F25"/>
    <w:rsid w:val="00517F1F"/>
    <w:rsid w:val="00520817"/>
    <w:rsid w:val="00526179"/>
    <w:rsid w:val="00531DE7"/>
    <w:rsid w:val="00535671"/>
    <w:rsid w:val="0053628E"/>
    <w:rsid w:val="0054062E"/>
    <w:rsid w:val="00540850"/>
    <w:rsid w:val="00541E32"/>
    <w:rsid w:val="0054333B"/>
    <w:rsid w:val="00543800"/>
    <w:rsid w:val="00545BEE"/>
    <w:rsid w:val="0054798C"/>
    <w:rsid w:val="00551CC6"/>
    <w:rsid w:val="00552C34"/>
    <w:rsid w:val="00552D35"/>
    <w:rsid w:val="00552E17"/>
    <w:rsid w:val="00553A06"/>
    <w:rsid w:val="00555F02"/>
    <w:rsid w:val="005570F4"/>
    <w:rsid w:val="00563C8D"/>
    <w:rsid w:val="0056653E"/>
    <w:rsid w:val="00570FE6"/>
    <w:rsid w:val="00571509"/>
    <w:rsid w:val="00575736"/>
    <w:rsid w:val="00576C2D"/>
    <w:rsid w:val="00577019"/>
    <w:rsid w:val="0058364B"/>
    <w:rsid w:val="00583776"/>
    <w:rsid w:val="00584DED"/>
    <w:rsid w:val="00585EFC"/>
    <w:rsid w:val="00590612"/>
    <w:rsid w:val="00590ADC"/>
    <w:rsid w:val="00591946"/>
    <w:rsid w:val="005941B9"/>
    <w:rsid w:val="00596916"/>
    <w:rsid w:val="005975B4"/>
    <w:rsid w:val="005B01DB"/>
    <w:rsid w:val="005B78AA"/>
    <w:rsid w:val="005C0217"/>
    <w:rsid w:val="005C1F4C"/>
    <w:rsid w:val="005C2437"/>
    <w:rsid w:val="005C4360"/>
    <w:rsid w:val="005D4E56"/>
    <w:rsid w:val="005D7D5B"/>
    <w:rsid w:val="005E0C4C"/>
    <w:rsid w:val="005E229F"/>
    <w:rsid w:val="005E249A"/>
    <w:rsid w:val="005E759E"/>
    <w:rsid w:val="005E7F83"/>
    <w:rsid w:val="005F57B4"/>
    <w:rsid w:val="005F656A"/>
    <w:rsid w:val="00603AAE"/>
    <w:rsid w:val="00606346"/>
    <w:rsid w:val="00607046"/>
    <w:rsid w:val="00615542"/>
    <w:rsid w:val="0061644E"/>
    <w:rsid w:val="00616597"/>
    <w:rsid w:val="006170E7"/>
    <w:rsid w:val="006176DA"/>
    <w:rsid w:val="006207C3"/>
    <w:rsid w:val="0062341D"/>
    <w:rsid w:val="00624756"/>
    <w:rsid w:val="00624898"/>
    <w:rsid w:val="006267E5"/>
    <w:rsid w:val="00627E59"/>
    <w:rsid w:val="00632716"/>
    <w:rsid w:val="00643CE4"/>
    <w:rsid w:val="00644D76"/>
    <w:rsid w:val="006467C0"/>
    <w:rsid w:val="00647335"/>
    <w:rsid w:val="0065168C"/>
    <w:rsid w:val="00653DF1"/>
    <w:rsid w:val="00656448"/>
    <w:rsid w:val="00660979"/>
    <w:rsid w:val="006648BC"/>
    <w:rsid w:val="00671A3C"/>
    <w:rsid w:val="006734EB"/>
    <w:rsid w:val="006742C6"/>
    <w:rsid w:val="00682ADD"/>
    <w:rsid w:val="00682DC2"/>
    <w:rsid w:val="00685993"/>
    <w:rsid w:val="00687087"/>
    <w:rsid w:val="006966E2"/>
    <w:rsid w:val="006968DC"/>
    <w:rsid w:val="006A55F7"/>
    <w:rsid w:val="006A6DD3"/>
    <w:rsid w:val="006B1EB1"/>
    <w:rsid w:val="006B4DBC"/>
    <w:rsid w:val="006B6939"/>
    <w:rsid w:val="006C100B"/>
    <w:rsid w:val="006C1B7B"/>
    <w:rsid w:val="006C2834"/>
    <w:rsid w:val="006C2A36"/>
    <w:rsid w:val="006C3BCD"/>
    <w:rsid w:val="006C4374"/>
    <w:rsid w:val="006C4C47"/>
    <w:rsid w:val="006D08C3"/>
    <w:rsid w:val="006D15A3"/>
    <w:rsid w:val="006D2B62"/>
    <w:rsid w:val="006E40D9"/>
    <w:rsid w:val="006E54BF"/>
    <w:rsid w:val="006E5F04"/>
    <w:rsid w:val="006E6A04"/>
    <w:rsid w:val="006F0BCE"/>
    <w:rsid w:val="006F17FC"/>
    <w:rsid w:val="006F18B6"/>
    <w:rsid w:val="006F2434"/>
    <w:rsid w:val="006F3A83"/>
    <w:rsid w:val="00702199"/>
    <w:rsid w:val="00702D36"/>
    <w:rsid w:val="007054A9"/>
    <w:rsid w:val="00705993"/>
    <w:rsid w:val="00707178"/>
    <w:rsid w:val="007077A3"/>
    <w:rsid w:val="00720CBB"/>
    <w:rsid w:val="00722B51"/>
    <w:rsid w:val="00724A5B"/>
    <w:rsid w:val="00732999"/>
    <w:rsid w:val="007343E8"/>
    <w:rsid w:val="00734E03"/>
    <w:rsid w:val="00745333"/>
    <w:rsid w:val="00750025"/>
    <w:rsid w:val="00750A31"/>
    <w:rsid w:val="0075754E"/>
    <w:rsid w:val="00765C07"/>
    <w:rsid w:val="00766B41"/>
    <w:rsid w:val="00777E9E"/>
    <w:rsid w:val="00782AC2"/>
    <w:rsid w:val="00783570"/>
    <w:rsid w:val="00793A15"/>
    <w:rsid w:val="00795C80"/>
    <w:rsid w:val="007979EB"/>
    <w:rsid w:val="007A5EC3"/>
    <w:rsid w:val="007B12A0"/>
    <w:rsid w:val="007B2609"/>
    <w:rsid w:val="007B6DBE"/>
    <w:rsid w:val="007C281F"/>
    <w:rsid w:val="007C38F9"/>
    <w:rsid w:val="007C5DED"/>
    <w:rsid w:val="007C5E9E"/>
    <w:rsid w:val="007C69D1"/>
    <w:rsid w:val="007D18CE"/>
    <w:rsid w:val="007D33BD"/>
    <w:rsid w:val="007D54C0"/>
    <w:rsid w:val="007D6E7B"/>
    <w:rsid w:val="007E1613"/>
    <w:rsid w:val="007F2206"/>
    <w:rsid w:val="007F60B9"/>
    <w:rsid w:val="008030DB"/>
    <w:rsid w:val="0081271F"/>
    <w:rsid w:val="0082163B"/>
    <w:rsid w:val="00821701"/>
    <w:rsid w:val="00823E57"/>
    <w:rsid w:val="00825A97"/>
    <w:rsid w:val="00825AAC"/>
    <w:rsid w:val="00826A91"/>
    <w:rsid w:val="00830F0F"/>
    <w:rsid w:val="00833AD7"/>
    <w:rsid w:val="0084504F"/>
    <w:rsid w:val="00845C7C"/>
    <w:rsid w:val="00846B14"/>
    <w:rsid w:val="008517AB"/>
    <w:rsid w:val="00854756"/>
    <w:rsid w:val="00855DA3"/>
    <w:rsid w:val="00861691"/>
    <w:rsid w:val="0086299B"/>
    <w:rsid w:val="00863069"/>
    <w:rsid w:val="008630A1"/>
    <w:rsid w:val="00870716"/>
    <w:rsid w:val="00870AD9"/>
    <w:rsid w:val="00873A55"/>
    <w:rsid w:val="00874F10"/>
    <w:rsid w:val="00876E8B"/>
    <w:rsid w:val="008779C2"/>
    <w:rsid w:val="00882E37"/>
    <w:rsid w:val="00884888"/>
    <w:rsid w:val="00890F8B"/>
    <w:rsid w:val="0089289C"/>
    <w:rsid w:val="0089488E"/>
    <w:rsid w:val="008A0473"/>
    <w:rsid w:val="008A2A71"/>
    <w:rsid w:val="008A5C01"/>
    <w:rsid w:val="008A6686"/>
    <w:rsid w:val="008B0054"/>
    <w:rsid w:val="008B0C74"/>
    <w:rsid w:val="008B30B0"/>
    <w:rsid w:val="008B72B4"/>
    <w:rsid w:val="008C3563"/>
    <w:rsid w:val="008D4436"/>
    <w:rsid w:val="008E25B1"/>
    <w:rsid w:val="008F19EC"/>
    <w:rsid w:val="008F2853"/>
    <w:rsid w:val="008F5952"/>
    <w:rsid w:val="008F7E80"/>
    <w:rsid w:val="0090430E"/>
    <w:rsid w:val="00904F67"/>
    <w:rsid w:val="00907A52"/>
    <w:rsid w:val="0091133F"/>
    <w:rsid w:val="00915753"/>
    <w:rsid w:val="0091763E"/>
    <w:rsid w:val="009251D2"/>
    <w:rsid w:val="0092777B"/>
    <w:rsid w:val="00936A90"/>
    <w:rsid w:val="00937317"/>
    <w:rsid w:val="00941965"/>
    <w:rsid w:val="009464F6"/>
    <w:rsid w:val="00954225"/>
    <w:rsid w:val="00966983"/>
    <w:rsid w:val="00967759"/>
    <w:rsid w:val="00971DC0"/>
    <w:rsid w:val="00973608"/>
    <w:rsid w:val="00980BC6"/>
    <w:rsid w:val="0098265E"/>
    <w:rsid w:val="00983832"/>
    <w:rsid w:val="00984383"/>
    <w:rsid w:val="009941F7"/>
    <w:rsid w:val="009959FF"/>
    <w:rsid w:val="009964C8"/>
    <w:rsid w:val="009A3502"/>
    <w:rsid w:val="009C065C"/>
    <w:rsid w:val="009C224D"/>
    <w:rsid w:val="009C3486"/>
    <w:rsid w:val="009C5983"/>
    <w:rsid w:val="009C6041"/>
    <w:rsid w:val="009C75FE"/>
    <w:rsid w:val="009D2CB6"/>
    <w:rsid w:val="009F2255"/>
    <w:rsid w:val="009F462F"/>
    <w:rsid w:val="009F5B5E"/>
    <w:rsid w:val="009F7FF6"/>
    <w:rsid w:val="00A00A0A"/>
    <w:rsid w:val="00A02848"/>
    <w:rsid w:val="00A03C20"/>
    <w:rsid w:val="00A0601C"/>
    <w:rsid w:val="00A13686"/>
    <w:rsid w:val="00A15DA4"/>
    <w:rsid w:val="00A20E1F"/>
    <w:rsid w:val="00A242B0"/>
    <w:rsid w:val="00A25C0B"/>
    <w:rsid w:val="00A27730"/>
    <w:rsid w:val="00A27836"/>
    <w:rsid w:val="00A3030E"/>
    <w:rsid w:val="00A406AD"/>
    <w:rsid w:val="00A408DC"/>
    <w:rsid w:val="00A46565"/>
    <w:rsid w:val="00A50CEB"/>
    <w:rsid w:val="00A6061B"/>
    <w:rsid w:val="00A61052"/>
    <w:rsid w:val="00A615DA"/>
    <w:rsid w:val="00A6204F"/>
    <w:rsid w:val="00A70775"/>
    <w:rsid w:val="00A7246F"/>
    <w:rsid w:val="00A74E77"/>
    <w:rsid w:val="00A815DA"/>
    <w:rsid w:val="00A835DA"/>
    <w:rsid w:val="00A83B9D"/>
    <w:rsid w:val="00A84E7C"/>
    <w:rsid w:val="00A8591D"/>
    <w:rsid w:val="00A90790"/>
    <w:rsid w:val="00A921E0"/>
    <w:rsid w:val="00A94E81"/>
    <w:rsid w:val="00A97C41"/>
    <w:rsid w:val="00AA3118"/>
    <w:rsid w:val="00AA4041"/>
    <w:rsid w:val="00AA62FC"/>
    <w:rsid w:val="00AA7A6C"/>
    <w:rsid w:val="00AB0E17"/>
    <w:rsid w:val="00AC1E5D"/>
    <w:rsid w:val="00AC1F39"/>
    <w:rsid w:val="00AC5B18"/>
    <w:rsid w:val="00AC7EEB"/>
    <w:rsid w:val="00AD0351"/>
    <w:rsid w:val="00AD5528"/>
    <w:rsid w:val="00AD5E2F"/>
    <w:rsid w:val="00AD6FDD"/>
    <w:rsid w:val="00AE08F8"/>
    <w:rsid w:val="00AE5314"/>
    <w:rsid w:val="00AF666C"/>
    <w:rsid w:val="00AF7AE1"/>
    <w:rsid w:val="00B0682C"/>
    <w:rsid w:val="00B11DE4"/>
    <w:rsid w:val="00B24F30"/>
    <w:rsid w:val="00B330F2"/>
    <w:rsid w:val="00B4008E"/>
    <w:rsid w:val="00B42EE1"/>
    <w:rsid w:val="00B45843"/>
    <w:rsid w:val="00B46831"/>
    <w:rsid w:val="00B468B2"/>
    <w:rsid w:val="00B51E5E"/>
    <w:rsid w:val="00B573BD"/>
    <w:rsid w:val="00B603D3"/>
    <w:rsid w:val="00B62A3C"/>
    <w:rsid w:val="00B74593"/>
    <w:rsid w:val="00B81F8D"/>
    <w:rsid w:val="00B85D7F"/>
    <w:rsid w:val="00B86847"/>
    <w:rsid w:val="00B9167E"/>
    <w:rsid w:val="00B94227"/>
    <w:rsid w:val="00BA4D29"/>
    <w:rsid w:val="00BA5F9C"/>
    <w:rsid w:val="00BB6848"/>
    <w:rsid w:val="00BB6D73"/>
    <w:rsid w:val="00BC2204"/>
    <w:rsid w:val="00BD480C"/>
    <w:rsid w:val="00BD57E1"/>
    <w:rsid w:val="00BE0AD8"/>
    <w:rsid w:val="00BE0FF4"/>
    <w:rsid w:val="00BE1525"/>
    <w:rsid w:val="00C0092F"/>
    <w:rsid w:val="00C03122"/>
    <w:rsid w:val="00C124F6"/>
    <w:rsid w:val="00C1725F"/>
    <w:rsid w:val="00C174DA"/>
    <w:rsid w:val="00C27662"/>
    <w:rsid w:val="00C3309C"/>
    <w:rsid w:val="00C43103"/>
    <w:rsid w:val="00C450E1"/>
    <w:rsid w:val="00C46ABF"/>
    <w:rsid w:val="00C476F5"/>
    <w:rsid w:val="00C51837"/>
    <w:rsid w:val="00C52E13"/>
    <w:rsid w:val="00C53362"/>
    <w:rsid w:val="00C534FA"/>
    <w:rsid w:val="00C53502"/>
    <w:rsid w:val="00C7190F"/>
    <w:rsid w:val="00C725DF"/>
    <w:rsid w:val="00C77489"/>
    <w:rsid w:val="00C807F8"/>
    <w:rsid w:val="00C8223F"/>
    <w:rsid w:val="00C836AC"/>
    <w:rsid w:val="00C9528A"/>
    <w:rsid w:val="00C96522"/>
    <w:rsid w:val="00C9698F"/>
    <w:rsid w:val="00C97FB5"/>
    <w:rsid w:val="00CB0F3C"/>
    <w:rsid w:val="00CC6F52"/>
    <w:rsid w:val="00CC7C87"/>
    <w:rsid w:val="00CD4315"/>
    <w:rsid w:val="00CE3147"/>
    <w:rsid w:val="00CE7AAD"/>
    <w:rsid w:val="00CF042F"/>
    <w:rsid w:val="00CF060E"/>
    <w:rsid w:val="00CF4199"/>
    <w:rsid w:val="00CF4251"/>
    <w:rsid w:val="00D01E6D"/>
    <w:rsid w:val="00D02119"/>
    <w:rsid w:val="00D02AB2"/>
    <w:rsid w:val="00D04450"/>
    <w:rsid w:val="00D07CC3"/>
    <w:rsid w:val="00D10BCB"/>
    <w:rsid w:val="00D12D2B"/>
    <w:rsid w:val="00D1354A"/>
    <w:rsid w:val="00D1667A"/>
    <w:rsid w:val="00D178B6"/>
    <w:rsid w:val="00D23162"/>
    <w:rsid w:val="00D279D2"/>
    <w:rsid w:val="00D33412"/>
    <w:rsid w:val="00D3680C"/>
    <w:rsid w:val="00D4264D"/>
    <w:rsid w:val="00D43F76"/>
    <w:rsid w:val="00D47D8B"/>
    <w:rsid w:val="00D62227"/>
    <w:rsid w:val="00D630DB"/>
    <w:rsid w:val="00D64AAC"/>
    <w:rsid w:val="00D7535E"/>
    <w:rsid w:val="00D7642E"/>
    <w:rsid w:val="00D81A42"/>
    <w:rsid w:val="00D831E9"/>
    <w:rsid w:val="00D87082"/>
    <w:rsid w:val="00D87F52"/>
    <w:rsid w:val="00D91A71"/>
    <w:rsid w:val="00DA27DF"/>
    <w:rsid w:val="00DA62F4"/>
    <w:rsid w:val="00DA73FB"/>
    <w:rsid w:val="00DA758C"/>
    <w:rsid w:val="00DA7E52"/>
    <w:rsid w:val="00DB28CD"/>
    <w:rsid w:val="00DB4F55"/>
    <w:rsid w:val="00DB5FDA"/>
    <w:rsid w:val="00DB605A"/>
    <w:rsid w:val="00DB6E4E"/>
    <w:rsid w:val="00DC2A8D"/>
    <w:rsid w:val="00DC4536"/>
    <w:rsid w:val="00DD10F5"/>
    <w:rsid w:val="00DD4F19"/>
    <w:rsid w:val="00DE3C45"/>
    <w:rsid w:val="00DE6443"/>
    <w:rsid w:val="00DF29B5"/>
    <w:rsid w:val="00DF3D9B"/>
    <w:rsid w:val="00DF40C1"/>
    <w:rsid w:val="00E036F3"/>
    <w:rsid w:val="00E04637"/>
    <w:rsid w:val="00E0621D"/>
    <w:rsid w:val="00E0785F"/>
    <w:rsid w:val="00E12097"/>
    <w:rsid w:val="00E12120"/>
    <w:rsid w:val="00E16983"/>
    <w:rsid w:val="00E16D79"/>
    <w:rsid w:val="00E16F10"/>
    <w:rsid w:val="00E17065"/>
    <w:rsid w:val="00E21249"/>
    <w:rsid w:val="00E21C23"/>
    <w:rsid w:val="00E2352F"/>
    <w:rsid w:val="00E25074"/>
    <w:rsid w:val="00E2703F"/>
    <w:rsid w:val="00E339E4"/>
    <w:rsid w:val="00E402E2"/>
    <w:rsid w:val="00E403C2"/>
    <w:rsid w:val="00E4451D"/>
    <w:rsid w:val="00E4586A"/>
    <w:rsid w:val="00E5016C"/>
    <w:rsid w:val="00E51E89"/>
    <w:rsid w:val="00E662C4"/>
    <w:rsid w:val="00E6788D"/>
    <w:rsid w:val="00E67A66"/>
    <w:rsid w:val="00E81BFC"/>
    <w:rsid w:val="00E82DA4"/>
    <w:rsid w:val="00E87D17"/>
    <w:rsid w:val="00E9223F"/>
    <w:rsid w:val="00E95313"/>
    <w:rsid w:val="00EA1A20"/>
    <w:rsid w:val="00EA3DDE"/>
    <w:rsid w:val="00EA4CB8"/>
    <w:rsid w:val="00EB2DF7"/>
    <w:rsid w:val="00EB4B12"/>
    <w:rsid w:val="00EB71F3"/>
    <w:rsid w:val="00EB7E30"/>
    <w:rsid w:val="00EC29F4"/>
    <w:rsid w:val="00EC466F"/>
    <w:rsid w:val="00EF02E5"/>
    <w:rsid w:val="00EF3610"/>
    <w:rsid w:val="00EF63B1"/>
    <w:rsid w:val="00F02923"/>
    <w:rsid w:val="00F029CE"/>
    <w:rsid w:val="00F058D2"/>
    <w:rsid w:val="00F06066"/>
    <w:rsid w:val="00F07A03"/>
    <w:rsid w:val="00F1345C"/>
    <w:rsid w:val="00F168C9"/>
    <w:rsid w:val="00F1691D"/>
    <w:rsid w:val="00F25C18"/>
    <w:rsid w:val="00F302C9"/>
    <w:rsid w:val="00F30E31"/>
    <w:rsid w:val="00F33FA5"/>
    <w:rsid w:val="00F34022"/>
    <w:rsid w:val="00F36B3E"/>
    <w:rsid w:val="00F40B4B"/>
    <w:rsid w:val="00F4137A"/>
    <w:rsid w:val="00F506E1"/>
    <w:rsid w:val="00F50C4C"/>
    <w:rsid w:val="00F54225"/>
    <w:rsid w:val="00F60506"/>
    <w:rsid w:val="00F60DEA"/>
    <w:rsid w:val="00F61C37"/>
    <w:rsid w:val="00F649AB"/>
    <w:rsid w:val="00F65BA2"/>
    <w:rsid w:val="00F70379"/>
    <w:rsid w:val="00F74DED"/>
    <w:rsid w:val="00F81928"/>
    <w:rsid w:val="00F82661"/>
    <w:rsid w:val="00F86DDA"/>
    <w:rsid w:val="00F909B0"/>
    <w:rsid w:val="00F95C65"/>
    <w:rsid w:val="00FA5BAD"/>
    <w:rsid w:val="00FB29D6"/>
    <w:rsid w:val="00FB347F"/>
    <w:rsid w:val="00FB5502"/>
    <w:rsid w:val="00FC0CD6"/>
    <w:rsid w:val="00FC1256"/>
    <w:rsid w:val="00FC5C75"/>
    <w:rsid w:val="00FC7C94"/>
    <w:rsid w:val="00FE30AD"/>
    <w:rsid w:val="00FF3627"/>
    <w:rsid w:val="00FF5631"/>
    <w:rsid w:val="00FF6239"/>
    <w:rsid w:val="00FF7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E6B60"/>
  <w15:chartTrackingRefBased/>
  <w15:docId w15:val="{C77C48AF-0FCA-3446-A460-B81CCBED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footer" w:locked="1"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64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9964C8"/>
    <w:pPr>
      <w:ind w:left="284" w:right="-72" w:hanging="284"/>
      <w:jc w:val="both"/>
    </w:pPr>
    <w:rPr>
      <w:b/>
      <w:sz w:val="26"/>
      <w:szCs w:val="26"/>
    </w:rPr>
  </w:style>
  <w:style w:type="paragraph" w:styleId="Tekstblokowy">
    <w:name w:val="Block Text"/>
    <w:basedOn w:val="Normalny"/>
    <w:rsid w:val="009964C8"/>
    <w:pPr>
      <w:ind w:left="567" w:right="-72"/>
      <w:jc w:val="both"/>
    </w:pPr>
    <w:rPr>
      <w:sz w:val="26"/>
      <w:szCs w:val="26"/>
    </w:rPr>
  </w:style>
  <w:style w:type="paragraph" w:customStyle="1" w:styleId="link2">
    <w:name w:val="link2"/>
    <w:basedOn w:val="Normalny"/>
    <w:rsid w:val="009964C8"/>
    <w:pPr>
      <w:spacing w:before="17" w:after="17"/>
      <w:ind w:left="502" w:hanging="251"/>
    </w:pPr>
    <w:rPr>
      <w:rFonts w:ascii="Arial" w:hAnsi="Arial" w:cs="Arial"/>
      <w:color w:val="333333"/>
      <w:sz w:val="16"/>
      <w:szCs w:val="16"/>
    </w:rPr>
  </w:style>
  <w:style w:type="paragraph" w:customStyle="1" w:styleId="link3">
    <w:name w:val="link3"/>
    <w:basedOn w:val="Normalny"/>
    <w:rsid w:val="009964C8"/>
    <w:pPr>
      <w:spacing w:before="17" w:after="17"/>
      <w:ind w:left="837" w:hanging="251"/>
    </w:pPr>
    <w:rPr>
      <w:rFonts w:ascii="Arial" w:hAnsi="Arial" w:cs="Arial"/>
      <w:color w:val="333333"/>
      <w:sz w:val="16"/>
      <w:szCs w:val="16"/>
    </w:rPr>
  </w:style>
  <w:style w:type="paragraph" w:styleId="Nagwek">
    <w:name w:val="header"/>
    <w:basedOn w:val="Normalny"/>
    <w:link w:val="NagwekZnak"/>
    <w:rsid w:val="00516F25"/>
    <w:pPr>
      <w:tabs>
        <w:tab w:val="center" w:pos="4536"/>
        <w:tab w:val="right" w:pos="9072"/>
      </w:tabs>
    </w:pPr>
  </w:style>
  <w:style w:type="character" w:customStyle="1" w:styleId="NagwekZnak">
    <w:name w:val="Nagłówek Znak"/>
    <w:link w:val="Nagwek"/>
    <w:locked/>
    <w:rsid w:val="00516F25"/>
    <w:rPr>
      <w:rFonts w:cs="Times New Roman"/>
      <w:sz w:val="24"/>
      <w:szCs w:val="24"/>
    </w:rPr>
  </w:style>
  <w:style w:type="paragraph" w:styleId="Stopka">
    <w:name w:val="footer"/>
    <w:basedOn w:val="Normalny"/>
    <w:link w:val="StopkaZnak"/>
    <w:uiPriority w:val="99"/>
    <w:rsid w:val="00516F25"/>
    <w:pPr>
      <w:tabs>
        <w:tab w:val="center" w:pos="4536"/>
        <w:tab w:val="right" w:pos="9072"/>
      </w:tabs>
    </w:pPr>
  </w:style>
  <w:style w:type="character" w:customStyle="1" w:styleId="StopkaZnak">
    <w:name w:val="Stopka Znak"/>
    <w:link w:val="Stopka"/>
    <w:uiPriority w:val="99"/>
    <w:locked/>
    <w:rsid w:val="00516F25"/>
    <w:rPr>
      <w:rFonts w:cs="Times New Roman"/>
      <w:sz w:val="24"/>
      <w:szCs w:val="24"/>
    </w:rPr>
  </w:style>
  <w:style w:type="paragraph" w:styleId="Tekstdymka">
    <w:name w:val="Balloon Text"/>
    <w:basedOn w:val="Normalny"/>
    <w:link w:val="TekstdymkaZnak"/>
    <w:rsid w:val="00B11DE4"/>
    <w:rPr>
      <w:rFonts w:ascii="Tahoma" w:hAnsi="Tahoma" w:cs="Tahoma"/>
      <w:sz w:val="16"/>
      <w:szCs w:val="16"/>
    </w:rPr>
  </w:style>
  <w:style w:type="character" w:customStyle="1" w:styleId="TekstdymkaZnak">
    <w:name w:val="Tekst dymka Znak"/>
    <w:link w:val="Tekstdymka"/>
    <w:locked/>
    <w:rsid w:val="00B11DE4"/>
    <w:rPr>
      <w:rFonts w:ascii="Tahoma" w:hAnsi="Tahoma" w:cs="Tahoma"/>
      <w:sz w:val="16"/>
      <w:szCs w:val="16"/>
    </w:rPr>
  </w:style>
  <w:style w:type="character" w:styleId="Uwydatnienie">
    <w:name w:val="Emphasis"/>
    <w:qFormat/>
    <w:rsid w:val="00CC7C87"/>
    <w:rPr>
      <w:rFonts w:cs="Times New Roman"/>
      <w:i/>
      <w:iCs/>
    </w:rPr>
  </w:style>
  <w:style w:type="character" w:styleId="Hipercze">
    <w:name w:val="Hyperlink"/>
    <w:rsid w:val="008A0473"/>
    <w:rPr>
      <w:rFonts w:cs="Times New Roman"/>
      <w:color w:val="0000FF"/>
      <w:u w:val="single"/>
    </w:rPr>
  </w:style>
  <w:style w:type="paragraph" w:customStyle="1" w:styleId="Akapitzlist1">
    <w:name w:val="Akapit z listą1"/>
    <w:basedOn w:val="Normalny"/>
    <w:rsid w:val="005143C3"/>
    <w:pPr>
      <w:ind w:left="720"/>
      <w:contextualSpacing/>
    </w:pPr>
  </w:style>
  <w:style w:type="character" w:styleId="Odwoaniedokomentarza">
    <w:name w:val="annotation reference"/>
    <w:uiPriority w:val="99"/>
    <w:semiHidden/>
    <w:rsid w:val="00EC29F4"/>
    <w:rPr>
      <w:sz w:val="16"/>
      <w:szCs w:val="16"/>
    </w:rPr>
  </w:style>
  <w:style w:type="paragraph" w:styleId="Tekstkomentarza">
    <w:name w:val="annotation text"/>
    <w:basedOn w:val="Normalny"/>
    <w:link w:val="TekstkomentarzaZnak"/>
    <w:uiPriority w:val="99"/>
    <w:semiHidden/>
    <w:rsid w:val="00EC29F4"/>
    <w:rPr>
      <w:sz w:val="20"/>
      <w:szCs w:val="20"/>
    </w:rPr>
  </w:style>
  <w:style w:type="paragraph" w:styleId="Tematkomentarza">
    <w:name w:val="annotation subject"/>
    <w:basedOn w:val="Tekstkomentarza"/>
    <w:next w:val="Tekstkomentarza"/>
    <w:semiHidden/>
    <w:rsid w:val="00EC29F4"/>
    <w:rPr>
      <w:b/>
      <w:bCs/>
    </w:rPr>
  </w:style>
  <w:style w:type="table" w:styleId="Tabela-Siatka">
    <w:name w:val="Table Grid"/>
    <w:basedOn w:val="Standardowy"/>
    <w:rsid w:val="000C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769D"/>
    <w:pPr>
      <w:ind w:left="720"/>
      <w:contextualSpacing/>
    </w:pPr>
  </w:style>
  <w:style w:type="character" w:customStyle="1" w:styleId="TekstkomentarzaZnak">
    <w:name w:val="Tekst komentarza Znak"/>
    <w:link w:val="Tekstkomentarza"/>
    <w:uiPriority w:val="99"/>
    <w:semiHidden/>
    <w:rsid w:val="00AC7EEB"/>
  </w:style>
  <w:style w:type="character" w:styleId="Numerstrony">
    <w:name w:val="page number"/>
    <w:basedOn w:val="Domylnaczcionkaakapitu"/>
    <w:rsid w:val="00823E57"/>
  </w:style>
  <w:style w:type="paragraph" w:styleId="Poprawka">
    <w:name w:val="Revision"/>
    <w:hidden/>
    <w:uiPriority w:val="99"/>
    <w:semiHidden/>
    <w:rsid w:val="001254F3"/>
    <w:rPr>
      <w:sz w:val="24"/>
      <w:szCs w:val="24"/>
    </w:rPr>
  </w:style>
  <w:style w:type="paragraph" w:styleId="Tekstpodstawowy">
    <w:name w:val="Body Text"/>
    <w:basedOn w:val="Normalny"/>
    <w:link w:val="TekstpodstawowyZnak"/>
    <w:rsid w:val="00D02119"/>
    <w:pPr>
      <w:jc w:val="both"/>
    </w:pPr>
    <w:rPr>
      <w:sz w:val="20"/>
      <w:szCs w:val="20"/>
    </w:rPr>
  </w:style>
  <w:style w:type="character" w:customStyle="1" w:styleId="TekstpodstawowyZnak">
    <w:name w:val="Tekst podstawowy Znak"/>
    <w:basedOn w:val="Domylnaczcionkaakapitu"/>
    <w:link w:val="Tekstpodstawowy"/>
    <w:rsid w:val="00D0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10585978">
      <w:bodyDiv w:val="1"/>
      <w:marLeft w:val="0"/>
      <w:marRight w:val="0"/>
      <w:marTop w:val="0"/>
      <w:marBottom w:val="0"/>
      <w:divBdr>
        <w:top w:val="none" w:sz="0" w:space="0" w:color="auto"/>
        <w:left w:val="none" w:sz="0" w:space="0" w:color="auto"/>
        <w:bottom w:val="none" w:sz="0" w:space="0" w:color="auto"/>
        <w:right w:val="none" w:sz="0" w:space="0" w:color="auto"/>
      </w:divBdr>
    </w:div>
    <w:div w:id="477499454">
      <w:bodyDiv w:val="1"/>
      <w:marLeft w:val="0"/>
      <w:marRight w:val="0"/>
      <w:marTop w:val="0"/>
      <w:marBottom w:val="0"/>
      <w:divBdr>
        <w:top w:val="none" w:sz="0" w:space="0" w:color="auto"/>
        <w:left w:val="none" w:sz="0" w:space="0" w:color="auto"/>
        <w:bottom w:val="none" w:sz="0" w:space="0" w:color="auto"/>
        <w:right w:val="none" w:sz="0" w:space="0" w:color="auto"/>
      </w:divBdr>
    </w:div>
    <w:div w:id="585462276">
      <w:bodyDiv w:val="1"/>
      <w:marLeft w:val="0"/>
      <w:marRight w:val="0"/>
      <w:marTop w:val="0"/>
      <w:marBottom w:val="0"/>
      <w:divBdr>
        <w:top w:val="none" w:sz="0" w:space="0" w:color="auto"/>
        <w:left w:val="none" w:sz="0" w:space="0" w:color="auto"/>
        <w:bottom w:val="none" w:sz="0" w:space="0" w:color="auto"/>
        <w:right w:val="none" w:sz="0" w:space="0" w:color="auto"/>
      </w:divBdr>
    </w:div>
    <w:div w:id="615404680">
      <w:bodyDiv w:val="1"/>
      <w:marLeft w:val="0"/>
      <w:marRight w:val="0"/>
      <w:marTop w:val="0"/>
      <w:marBottom w:val="0"/>
      <w:divBdr>
        <w:top w:val="none" w:sz="0" w:space="0" w:color="auto"/>
        <w:left w:val="none" w:sz="0" w:space="0" w:color="auto"/>
        <w:bottom w:val="none" w:sz="0" w:space="0" w:color="auto"/>
        <w:right w:val="none" w:sz="0" w:space="0" w:color="auto"/>
      </w:divBdr>
    </w:div>
    <w:div w:id="814638094">
      <w:bodyDiv w:val="1"/>
      <w:marLeft w:val="0"/>
      <w:marRight w:val="0"/>
      <w:marTop w:val="0"/>
      <w:marBottom w:val="0"/>
      <w:divBdr>
        <w:top w:val="none" w:sz="0" w:space="0" w:color="auto"/>
        <w:left w:val="none" w:sz="0" w:space="0" w:color="auto"/>
        <w:bottom w:val="none" w:sz="0" w:space="0" w:color="auto"/>
        <w:right w:val="none" w:sz="0" w:space="0" w:color="auto"/>
      </w:divBdr>
    </w:div>
    <w:div w:id="825437783">
      <w:bodyDiv w:val="1"/>
      <w:marLeft w:val="0"/>
      <w:marRight w:val="0"/>
      <w:marTop w:val="0"/>
      <w:marBottom w:val="0"/>
      <w:divBdr>
        <w:top w:val="none" w:sz="0" w:space="0" w:color="auto"/>
        <w:left w:val="none" w:sz="0" w:space="0" w:color="auto"/>
        <w:bottom w:val="none" w:sz="0" w:space="0" w:color="auto"/>
        <w:right w:val="none" w:sz="0" w:space="0" w:color="auto"/>
      </w:divBdr>
    </w:div>
    <w:div w:id="1139149095">
      <w:bodyDiv w:val="1"/>
      <w:marLeft w:val="0"/>
      <w:marRight w:val="0"/>
      <w:marTop w:val="0"/>
      <w:marBottom w:val="0"/>
      <w:divBdr>
        <w:top w:val="none" w:sz="0" w:space="0" w:color="auto"/>
        <w:left w:val="none" w:sz="0" w:space="0" w:color="auto"/>
        <w:bottom w:val="none" w:sz="0" w:space="0" w:color="auto"/>
        <w:right w:val="none" w:sz="0" w:space="0" w:color="auto"/>
      </w:divBdr>
    </w:div>
    <w:div w:id="1279946798">
      <w:bodyDiv w:val="1"/>
      <w:marLeft w:val="0"/>
      <w:marRight w:val="0"/>
      <w:marTop w:val="0"/>
      <w:marBottom w:val="0"/>
      <w:divBdr>
        <w:top w:val="none" w:sz="0" w:space="0" w:color="auto"/>
        <w:left w:val="none" w:sz="0" w:space="0" w:color="auto"/>
        <w:bottom w:val="none" w:sz="0" w:space="0" w:color="auto"/>
        <w:right w:val="none" w:sz="0" w:space="0" w:color="auto"/>
      </w:divBdr>
    </w:div>
    <w:div w:id="1822572320">
      <w:bodyDiv w:val="1"/>
      <w:marLeft w:val="0"/>
      <w:marRight w:val="0"/>
      <w:marTop w:val="0"/>
      <w:marBottom w:val="0"/>
      <w:divBdr>
        <w:top w:val="none" w:sz="0" w:space="0" w:color="auto"/>
        <w:left w:val="none" w:sz="0" w:space="0" w:color="auto"/>
        <w:bottom w:val="none" w:sz="0" w:space="0" w:color="auto"/>
        <w:right w:val="none" w:sz="0" w:space="0" w:color="auto"/>
      </w:divBdr>
    </w:div>
    <w:div w:id="19959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797</Words>
  <Characters>4117</Characters>
  <Application>Microsoft Office Word</Application>
  <DocSecurity>0</DocSecurity>
  <Lines>55</Lines>
  <Paragraphs>24</Paragraphs>
  <ScaleCrop>false</ScaleCrop>
  <HeadingPairs>
    <vt:vector size="2" baseType="variant">
      <vt:variant>
        <vt:lpstr>Tytuł</vt:lpstr>
      </vt:variant>
      <vt:variant>
        <vt:i4>1</vt:i4>
      </vt:variant>
    </vt:vector>
  </HeadingPairs>
  <TitlesOfParts>
    <vt:vector size="1" baseType="lpstr">
      <vt:lpstr>OPŁATY OBOWIĄZUJĄCE W POLITECHNICE ŁÓDZKIEJ</vt:lpstr>
    </vt:vector>
  </TitlesOfParts>
  <Company>Hewlett-Packard Company</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OPŁATY OBOWIĄZUJĄCE W POLITECHNICE ŁÓDZKIEJ</dc:title>
  <dc:subject/>
  <dc:creator>nowy</dc:creator>
  <cp:keywords/>
  <cp:lastModifiedBy>Mariola Hejduk S2</cp:lastModifiedBy>
  <cp:revision>31</cp:revision>
  <cp:lastPrinted>2017-06-08T09:17:00Z</cp:lastPrinted>
  <dcterms:created xsi:type="dcterms:W3CDTF">2022-09-21T07:24:00Z</dcterms:created>
  <dcterms:modified xsi:type="dcterms:W3CDTF">2022-09-21T08:20:00Z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85e97ba090dec386aefef8373b12ad3dddfe50a792e15c4c7a31f2aed8e8054c</vt:lpwstr>
  </property>
</Properties>
</file>