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97" w:rsidRDefault="00512A97" w:rsidP="00C105D0">
      <w:pPr>
        <w:pStyle w:val="Default"/>
        <w:spacing w:line="276" w:lineRule="auto"/>
        <w:jc w:val="both"/>
        <w:rPr>
          <w:rFonts w:cstheme="minorBidi"/>
          <w:color w:val="auto"/>
        </w:rPr>
      </w:pPr>
    </w:p>
    <w:p w:rsidR="00512A97" w:rsidRDefault="00512A97" w:rsidP="00C105D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UMOWA UCZESTNICTWA</w:t>
      </w:r>
    </w:p>
    <w:p w:rsidR="00512A97" w:rsidRDefault="00512A97" w:rsidP="00C105D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W PROGRAMIE INTERDYSCYPLINARNA SZKOŁA INNOWACJI</w:t>
      </w:r>
    </w:p>
    <w:p w:rsidR="00C105D0" w:rsidRDefault="00C105D0" w:rsidP="00C105D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1230C" w:rsidRDefault="0081230C" w:rsidP="00C105D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512A97" w:rsidRDefault="00512A97" w:rsidP="00C105D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Zawarta w dniu …………………………… w Łodzi pomiędzy: </w:t>
      </w:r>
    </w:p>
    <w:p w:rsidR="00C105D0" w:rsidRDefault="00C105D0" w:rsidP="00C105D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512A97" w:rsidRDefault="00512A97" w:rsidP="00C105D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Politechniką Łódzką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z siedzibą w Łodzi przy ul. Żeromskiego 116, 90-924 Łódź, NIP 727-002-18-95 REGON 000001583, </w:t>
      </w:r>
    </w:p>
    <w:p w:rsidR="00512A97" w:rsidRDefault="00512A97" w:rsidP="00C105D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reprezentowaną przez………………………………………………………….. </w:t>
      </w:r>
    </w:p>
    <w:p w:rsidR="00512A97" w:rsidRDefault="00512A97" w:rsidP="00C105D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zwaną dalej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PŁ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</w:p>
    <w:p w:rsidR="0073659B" w:rsidRDefault="0073659B" w:rsidP="00C105D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9A4138" w:rsidRPr="009A4138" w:rsidRDefault="009A4138" w:rsidP="009A413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A4138">
        <w:rPr>
          <w:rFonts w:ascii="Times New Roman" w:hAnsi="Times New Roman" w:cs="Times New Roman"/>
          <w:b/>
          <w:color w:val="auto"/>
          <w:sz w:val="23"/>
          <w:szCs w:val="23"/>
        </w:rPr>
        <w:t>Uniwersytetem Medycznym w Łodzi</w:t>
      </w:r>
      <w:r w:rsidRPr="009A4138">
        <w:rPr>
          <w:rFonts w:ascii="Times New Roman" w:hAnsi="Times New Roman" w:cs="Times New Roman"/>
          <w:color w:val="auto"/>
          <w:sz w:val="23"/>
          <w:szCs w:val="23"/>
        </w:rPr>
        <w:t xml:space="preserve"> z siedzibą w Łodzi przy al. Kościuszki 4 kod 90-419,</w:t>
      </w:r>
    </w:p>
    <w:p w:rsidR="009A4138" w:rsidRDefault="009A4138" w:rsidP="009A413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A4138">
        <w:rPr>
          <w:rFonts w:ascii="Times New Roman" w:hAnsi="Times New Roman" w:cs="Times New Roman"/>
          <w:color w:val="auto"/>
          <w:sz w:val="23"/>
          <w:szCs w:val="23"/>
        </w:rPr>
        <w:t>NIP 725-184-37-39, REGON 473073308</w:t>
      </w:r>
    </w:p>
    <w:p w:rsidR="0073659B" w:rsidRDefault="0073659B" w:rsidP="009A413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zwanym dalej </w:t>
      </w:r>
      <w:r w:rsidRPr="009A4138">
        <w:rPr>
          <w:rFonts w:ascii="Times New Roman" w:hAnsi="Times New Roman" w:cs="Times New Roman"/>
          <w:b/>
          <w:color w:val="auto"/>
          <w:sz w:val="23"/>
          <w:szCs w:val="23"/>
        </w:rPr>
        <w:t>UM</w:t>
      </w:r>
      <w:r w:rsidR="007A4499" w:rsidRPr="009A4138">
        <w:rPr>
          <w:rFonts w:ascii="Times New Roman" w:hAnsi="Times New Roman" w:cs="Times New Roman"/>
          <w:b/>
          <w:color w:val="auto"/>
          <w:sz w:val="23"/>
          <w:szCs w:val="23"/>
        </w:rPr>
        <w:t xml:space="preserve">  w Łodzi</w:t>
      </w:r>
      <w:r w:rsidR="009A4138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:rsidR="00DF0351" w:rsidRDefault="00DF0351" w:rsidP="00C105D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DF0351" w:rsidRDefault="00DF0351" w:rsidP="00C105D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zwanych </w:t>
      </w:r>
      <w:r w:rsidR="009A4138">
        <w:rPr>
          <w:rFonts w:ascii="Times New Roman" w:hAnsi="Times New Roman" w:cs="Times New Roman"/>
          <w:color w:val="auto"/>
          <w:sz w:val="23"/>
          <w:szCs w:val="23"/>
        </w:rPr>
        <w:t xml:space="preserve">dalej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łącznie </w:t>
      </w:r>
      <w:r w:rsidR="007A4499" w:rsidRPr="009A4138">
        <w:rPr>
          <w:rFonts w:ascii="Times New Roman" w:hAnsi="Times New Roman" w:cs="Times New Roman"/>
          <w:b/>
          <w:color w:val="auto"/>
          <w:sz w:val="23"/>
          <w:szCs w:val="23"/>
        </w:rPr>
        <w:t>Organizator</w:t>
      </w:r>
      <w:r w:rsidR="009A4138">
        <w:rPr>
          <w:rFonts w:ascii="Times New Roman" w:hAnsi="Times New Roman" w:cs="Times New Roman"/>
          <w:b/>
          <w:color w:val="auto"/>
          <w:sz w:val="23"/>
          <w:szCs w:val="23"/>
        </w:rPr>
        <w:t>a</w:t>
      </w:r>
      <w:r w:rsidR="007A4499" w:rsidRPr="009A4138">
        <w:rPr>
          <w:rFonts w:ascii="Times New Roman" w:hAnsi="Times New Roman" w:cs="Times New Roman"/>
          <w:b/>
          <w:color w:val="auto"/>
          <w:sz w:val="23"/>
          <w:szCs w:val="23"/>
        </w:rPr>
        <w:t>m</w:t>
      </w:r>
      <w:r w:rsidR="009A4138">
        <w:rPr>
          <w:rFonts w:ascii="Times New Roman" w:hAnsi="Times New Roman" w:cs="Times New Roman"/>
          <w:b/>
          <w:color w:val="auto"/>
          <w:sz w:val="23"/>
          <w:szCs w:val="23"/>
        </w:rPr>
        <w:t>i,</w:t>
      </w:r>
    </w:p>
    <w:p w:rsidR="0073659B" w:rsidRDefault="0073659B" w:rsidP="00C105D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512A97" w:rsidRDefault="00512A97" w:rsidP="00C105D0">
      <w:pPr>
        <w:pStyle w:val="Default"/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 Panem/Panią ………………..…………………………………………………….………….…………, </w:t>
      </w:r>
    </w:p>
    <w:p w:rsidR="00512A97" w:rsidRDefault="00512A97" w:rsidP="00C105D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PESEL …………………….……………….……………………………………………, </w:t>
      </w:r>
    </w:p>
    <w:p w:rsidR="00512A97" w:rsidRDefault="00512A97" w:rsidP="00C105D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zam. .…………………………………..…………………………………………………., </w:t>
      </w:r>
    </w:p>
    <w:p w:rsidR="00512A97" w:rsidRDefault="00512A97" w:rsidP="00C105D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zwanym/-ą dalej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Uczestnikiem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</w:p>
    <w:p w:rsidR="00C105D0" w:rsidRDefault="00C105D0" w:rsidP="00C105D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512A97" w:rsidRDefault="00512A97" w:rsidP="00C105D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zwanymi dalej łącznie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Stronami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C105D0" w:rsidRDefault="00C105D0" w:rsidP="00C105D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512A97" w:rsidRDefault="00512A97" w:rsidP="00C105D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 związku z zakwalifikowaniem Uczestnika do udziału w Programie Interdyscyplinarna Szkoła Innowacji Strony postanawiają, co następuje: </w:t>
      </w:r>
    </w:p>
    <w:p w:rsidR="00C105D0" w:rsidRDefault="00C105D0" w:rsidP="00C105D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512A97" w:rsidRDefault="00512A97" w:rsidP="00C105D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§ 1</w:t>
      </w:r>
    </w:p>
    <w:p w:rsidR="00512A97" w:rsidRDefault="00512A97" w:rsidP="0081230C">
      <w:pPr>
        <w:pStyle w:val="Default"/>
        <w:spacing w:after="240" w:line="276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Przedmiot umowy</w:t>
      </w:r>
    </w:p>
    <w:p w:rsidR="00512A97" w:rsidRDefault="00512A97" w:rsidP="00C105D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PŁ </w:t>
      </w:r>
      <w:r w:rsidR="0073659B">
        <w:rPr>
          <w:rFonts w:ascii="Times New Roman" w:hAnsi="Times New Roman" w:cs="Times New Roman"/>
          <w:color w:val="auto"/>
          <w:sz w:val="23"/>
          <w:szCs w:val="23"/>
        </w:rPr>
        <w:t>i UM</w:t>
      </w:r>
      <w:r w:rsidR="009826CF">
        <w:rPr>
          <w:rFonts w:ascii="Times New Roman" w:hAnsi="Times New Roman" w:cs="Times New Roman"/>
          <w:color w:val="auto"/>
          <w:sz w:val="23"/>
          <w:szCs w:val="23"/>
        </w:rPr>
        <w:t xml:space="preserve"> w Łodzi</w:t>
      </w:r>
      <w:r w:rsidR="0073659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zobowiązuj</w:t>
      </w:r>
      <w:r w:rsidR="0073659B">
        <w:rPr>
          <w:rFonts w:ascii="Times New Roman" w:hAnsi="Times New Roman" w:cs="Times New Roman"/>
          <w:color w:val="auto"/>
          <w:sz w:val="23"/>
          <w:szCs w:val="23"/>
        </w:rPr>
        <w:t>ą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się do nieodpłatnego zapewnienia Uczestnikowi udziału w Programie Interdyscyplinarna Szkoła Innowacji, a Uczestnik zobowiązuje się do jego realizacji na zasadach określonych w Regulaminie Programu oraz postanowieniach niniejszej umowy. </w:t>
      </w:r>
    </w:p>
    <w:p w:rsidR="00C105D0" w:rsidRDefault="00C105D0" w:rsidP="00C105D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C105D0" w:rsidRDefault="00C105D0" w:rsidP="00C105D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512A97" w:rsidRDefault="00512A97" w:rsidP="00C105D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§ 2</w:t>
      </w:r>
    </w:p>
    <w:p w:rsidR="00512A97" w:rsidRDefault="00512A97" w:rsidP="0081230C">
      <w:pPr>
        <w:pStyle w:val="Default"/>
        <w:spacing w:after="240" w:line="276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Oświadczenia Uczestnika</w:t>
      </w:r>
    </w:p>
    <w:p w:rsidR="00512A97" w:rsidRDefault="00512A97" w:rsidP="00C105D0">
      <w:pPr>
        <w:pStyle w:val="Default"/>
        <w:numPr>
          <w:ilvl w:val="0"/>
          <w:numId w:val="2"/>
        </w:numPr>
        <w:spacing w:after="71" w:line="276" w:lineRule="auto"/>
        <w:ind w:left="42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Uczestnik potwierdza, że zapoznał się z postanowieniami Regulaminu Programu oraz że akceptuje jego postanowienia. </w:t>
      </w:r>
    </w:p>
    <w:p w:rsidR="00512A97" w:rsidRDefault="00512A97" w:rsidP="00C105D0">
      <w:pPr>
        <w:pStyle w:val="Default"/>
        <w:numPr>
          <w:ilvl w:val="0"/>
          <w:numId w:val="2"/>
        </w:numPr>
        <w:spacing w:after="71" w:line="276" w:lineRule="auto"/>
        <w:ind w:left="42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105D0">
        <w:rPr>
          <w:rFonts w:ascii="Times New Roman" w:hAnsi="Times New Roman" w:cs="Times New Roman"/>
          <w:color w:val="auto"/>
          <w:sz w:val="23"/>
          <w:szCs w:val="23"/>
        </w:rPr>
        <w:t>Uczestnik potwierdza, że dane osobowe podane przez niego we Wniosku aplikacyjnym są prawdziwe i nie zmieniły się do dnia zawarcia niniejszej umowy oraz zobowiązuje się do bezzwłocznego informowania PŁ</w:t>
      </w:r>
      <w:r w:rsidR="00DF0351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C105D0">
        <w:rPr>
          <w:rFonts w:ascii="Times New Roman" w:hAnsi="Times New Roman" w:cs="Times New Roman"/>
          <w:color w:val="auto"/>
          <w:sz w:val="23"/>
          <w:szCs w:val="23"/>
        </w:rPr>
        <w:t xml:space="preserve">o każdej ich zmianie. </w:t>
      </w:r>
    </w:p>
    <w:p w:rsidR="00512A97" w:rsidRPr="00C105D0" w:rsidRDefault="00512A97" w:rsidP="00C105D0">
      <w:pPr>
        <w:pStyle w:val="Default"/>
        <w:numPr>
          <w:ilvl w:val="0"/>
          <w:numId w:val="2"/>
        </w:numPr>
        <w:spacing w:after="71" w:line="276" w:lineRule="auto"/>
        <w:ind w:left="42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105D0"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Uczestnik świadomy odpowiedzialności karnej wynikającej z art. 233 § 1 kodeksu karnego przewidującego karę pozbawienia wolności do lat 3 za składanie fałszywych zeznań, oświadcza że: </w:t>
      </w:r>
    </w:p>
    <w:p w:rsidR="00512A97" w:rsidRDefault="00512A97" w:rsidP="0081230C">
      <w:pPr>
        <w:pStyle w:val="Default"/>
        <w:numPr>
          <w:ilvl w:val="1"/>
          <w:numId w:val="3"/>
        </w:numPr>
        <w:spacing w:after="69"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nie był karany za przestępstwo lub przestępstwo skarbowe, </w:t>
      </w:r>
    </w:p>
    <w:p w:rsidR="00512A97" w:rsidRDefault="00512A97" w:rsidP="00C105D0">
      <w:pPr>
        <w:pStyle w:val="Default"/>
        <w:numPr>
          <w:ilvl w:val="1"/>
          <w:numId w:val="3"/>
        </w:numPr>
        <w:spacing w:after="69"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1230C">
        <w:rPr>
          <w:rFonts w:ascii="Times New Roman" w:hAnsi="Times New Roman" w:cs="Times New Roman"/>
          <w:color w:val="auto"/>
          <w:sz w:val="23"/>
          <w:szCs w:val="23"/>
        </w:rPr>
        <w:t xml:space="preserve">nie jest prowadzone przeciwko niemu postępowanie o przestępstwo ścigane z oskarżenia publicznego lub przestępstwo skarbowe, </w:t>
      </w:r>
    </w:p>
    <w:p w:rsidR="00512A97" w:rsidRPr="0081230C" w:rsidRDefault="00512A97" w:rsidP="00C105D0">
      <w:pPr>
        <w:pStyle w:val="Default"/>
        <w:numPr>
          <w:ilvl w:val="1"/>
          <w:numId w:val="3"/>
        </w:numPr>
        <w:spacing w:after="69"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1230C">
        <w:rPr>
          <w:rFonts w:ascii="Times New Roman" w:hAnsi="Times New Roman" w:cs="Times New Roman"/>
          <w:color w:val="auto"/>
          <w:sz w:val="23"/>
          <w:szCs w:val="23"/>
        </w:rPr>
        <w:t xml:space="preserve">posiada pełną zdolność do czynności prawnych i korzysta z pełni praw publicznych. </w:t>
      </w:r>
    </w:p>
    <w:p w:rsidR="00512A97" w:rsidRDefault="00512A97" w:rsidP="00C105D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512A97" w:rsidRDefault="00512A97" w:rsidP="0081230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§ 3</w:t>
      </w:r>
    </w:p>
    <w:p w:rsidR="00512A97" w:rsidRDefault="00512A97" w:rsidP="0081230C">
      <w:pPr>
        <w:pStyle w:val="Default"/>
        <w:spacing w:after="240" w:line="276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Prawa i obowiązki </w:t>
      </w:r>
      <w:r w:rsidR="00FB0506">
        <w:rPr>
          <w:rFonts w:ascii="Times New Roman" w:hAnsi="Times New Roman" w:cs="Times New Roman"/>
          <w:b/>
          <w:bCs/>
          <w:color w:val="auto"/>
          <w:sz w:val="23"/>
          <w:szCs w:val="23"/>
        </w:rPr>
        <w:t>Organizatorów</w:t>
      </w:r>
    </w:p>
    <w:p w:rsidR="00512A97" w:rsidRDefault="00512A97" w:rsidP="00C105D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Politechnika Łódzka </w:t>
      </w:r>
      <w:r w:rsidR="0073659B">
        <w:rPr>
          <w:rFonts w:ascii="Times New Roman" w:hAnsi="Times New Roman" w:cs="Times New Roman"/>
          <w:color w:val="auto"/>
          <w:sz w:val="23"/>
          <w:szCs w:val="23"/>
        </w:rPr>
        <w:t xml:space="preserve">i Uniwersytet Medyczny w Łodzi </w:t>
      </w:r>
      <w:r>
        <w:rPr>
          <w:rFonts w:ascii="Times New Roman" w:hAnsi="Times New Roman" w:cs="Times New Roman"/>
          <w:color w:val="auto"/>
          <w:sz w:val="23"/>
          <w:szCs w:val="23"/>
        </w:rPr>
        <w:t>zobowiązuj</w:t>
      </w:r>
      <w:r w:rsidR="00384BFB">
        <w:rPr>
          <w:rFonts w:ascii="Times New Roman" w:hAnsi="Times New Roman" w:cs="Times New Roman"/>
          <w:color w:val="auto"/>
          <w:sz w:val="23"/>
          <w:szCs w:val="23"/>
        </w:rPr>
        <w:t>ą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się do realizacji Programu zgodnie z założeniami określonymi w Regulaminie Programu. </w:t>
      </w:r>
    </w:p>
    <w:p w:rsidR="0081230C" w:rsidRDefault="0081230C" w:rsidP="00C105D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512A97" w:rsidRDefault="00512A97" w:rsidP="0081230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§ 4</w:t>
      </w:r>
    </w:p>
    <w:p w:rsidR="00512A97" w:rsidRDefault="00512A97" w:rsidP="0081230C">
      <w:pPr>
        <w:pStyle w:val="Default"/>
        <w:spacing w:after="240" w:line="276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Prawa i obowiązki Uczestnika</w:t>
      </w:r>
    </w:p>
    <w:p w:rsidR="00512A97" w:rsidRDefault="00512A97" w:rsidP="00C105D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Uczestnik zobowiązuje się do: </w:t>
      </w:r>
    </w:p>
    <w:p w:rsidR="0081230C" w:rsidRDefault="0081230C" w:rsidP="00C105D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512A97" w:rsidRDefault="009A4138" w:rsidP="0081230C">
      <w:pPr>
        <w:pStyle w:val="Default"/>
        <w:numPr>
          <w:ilvl w:val="0"/>
          <w:numId w:val="5"/>
        </w:numPr>
        <w:spacing w:after="6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512A97">
        <w:rPr>
          <w:rFonts w:ascii="Times New Roman" w:hAnsi="Times New Roman" w:cs="Times New Roman"/>
          <w:color w:val="auto"/>
          <w:sz w:val="22"/>
          <w:szCs w:val="22"/>
        </w:rPr>
        <w:t xml:space="preserve">umiennego i terminowego wypełniania obowiązków wynikających z niniejszej umowy oraz Regulaminu Programu, </w:t>
      </w:r>
    </w:p>
    <w:p w:rsidR="00512A97" w:rsidRPr="0081230C" w:rsidRDefault="009A4138" w:rsidP="00C105D0">
      <w:pPr>
        <w:pStyle w:val="Default"/>
        <w:numPr>
          <w:ilvl w:val="0"/>
          <w:numId w:val="5"/>
        </w:numPr>
        <w:spacing w:after="6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</w:t>
      </w:r>
      <w:r w:rsidR="00512A97" w:rsidRPr="0081230C">
        <w:rPr>
          <w:rFonts w:ascii="Times New Roman" w:hAnsi="Times New Roman" w:cs="Times New Roman"/>
          <w:color w:val="auto"/>
          <w:sz w:val="23"/>
          <w:szCs w:val="23"/>
        </w:rPr>
        <w:t xml:space="preserve">unktualnego i aktywnego uczestnictwa w szkoleniach organizowanych w ramach Programu oraz potwierdzania uczestnictwa na listach obecności, </w:t>
      </w:r>
    </w:p>
    <w:p w:rsidR="00512A97" w:rsidRPr="0081230C" w:rsidRDefault="009A4138" w:rsidP="00C105D0">
      <w:pPr>
        <w:pStyle w:val="Default"/>
        <w:numPr>
          <w:ilvl w:val="0"/>
          <w:numId w:val="5"/>
        </w:numPr>
        <w:spacing w:after="6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A</w:t>
      </w:r>
      <w:r w:rsidR="00512A97" w:rsidRPr="0081230C">
        <w:rPr>
          <w:rFonts w:ascii="Times New Roman" w:hAnsi="Times New Roman" w:cs="Times New Roman"/>
          <w:color w:val="auto"/>
          <w:sz w:val="23"/>
          <w:szCs w:val="23"/>
        </w:rPr>
        <w:t xml:space="preserve">ktywnego uczestnictwa w pracach Grup z Mentorami w drugim etapie Programu, </w:t>
      </w:r>
    </w:p>
    <w:p w:rsidR="0081230C" w:rsidRPr="007A4499" w:rsidRDefault="009A4138" w:rsidP="00C105D0">
      <w:pPr>
        <w:pStyle w:val="Default"/>
        <w:numPr>
          <w:ilvl w:val="0"/>
          <w:numId w:val="5"/>
        </w:numPr>
        <w:spacing w:after="6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U</w:t>
      </w:r>
      <w:r w:rsidR="00512A97" w:rsidRPr="0081230C">
        <w:rPr>
          <w:rFonts w:ascii="Times New Roman" w:hAnsi="Times New Roman" w:cs="Times New Roman"/>
          <w:color w:val="auto"/>
          <w:sz w:val="23"/>
          <w:szCs w:val="23"/>
        </w:rPr>
        <w:t>czestnictwa w spotkaniach z organizacjami i instytucjami o</w:t>
      </w:r>
      <w:r w:rsidR="0081230C">
        <w:rPr>
          <w:rFonts w:ascii="Times New Roman" w:hAnsi="Times New Roman" w:cs="Times New Roman"/>
          <w:color w:val="auto"/>
          <w:sz w:val="23"/>
          <w:szCs w:val="23"/>
        </w:rPr>
        <w:t>rganizowanymi w ramach Programu,</w:t>
      </w:r>
    </w:p>
    <w:p w:rsidR="007A4499" w:rsidRPr="0081230C" w:rsidRDefault="009A4138" w:rsidP="00C105D0">
      <w:pPr>
        <w:pStyle w:val="Default"/>
        <w:numPr>
          <w:ilvl w:val="0"/>
          <w:numId w:val="5"/>
        </w:numPr>
        <w:spacing w:after="6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Z</w:t>
      </w:r>
      <w:r w:rsidR="007A4499">
        <w:rPr>
          <w:rFonts w:ascii="Times New Roman" w:hAnsi="Times New Roman" w:cs="Times New Roman"/>
          <w:color w:val="auto"/>
          <w:sz w:val="23"/>
          <w:szCs w:val="23"/>
        </w:rPr>
        <w:t>łożenia biznesplanu oraz prezentacji opracowanego przez Grupę pomysłu.</w:t>
      </w:r>
    </w:p>
    <w:p w:rsidR="00512A97" w:rsidRDefault="009A4138" w:rsidP="00C105D0">
      <w:pPr>
        <w:pStyle w:val="Default"/>
        <w:numPr>
          <w:ilvl w:val="0"/>
          <w:numId w:val="5"/>
        </w:numPr>
        <w:spacing w:after="6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512A97" w:rsidRPr="0081230C">
        <w:rPr>
          <w:rFonts w:ascii="Times New Roman" w:hAnsi="Times New Roman" w:cs="Times New Roman"/>
          <w:color w:val="auto"/>
          <w:sz w:val="22"/>
          <w:szCs w:val="22"/>
        </w:rPr>
        <w:t xml:space="preserve">kładania Zespołowi Doradczemu pisemnych sprawozdań z działalności w ramach Programu w formie pisemnej na koniec każdego etapu Programu. Zespół Doradczy może zobowiązać Uczestnika do uszczegółowienia złożonych informacji. </w:t>
      </w:r>
    </w:p>
    <w:p w:rsidR="0081230C" w:rsidRDefault="009A4138" w:rsidP="00C105D0">
      <w:pPr>
        <w:pStyle w:val="Default"/>
        <w:numPr>
          <w:ilvl w:val="0"/>
          <w:numId w:val="5"/>
        </w:numPr>
        <w:spacing w:after="6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512A97" w:rsidRPr="0081230C">
        <w:rPr>
          <w:rFonts w:ascii="Times New Roman" w:hAnsi="Times New Roman" w:cs="Times New Roman"/>
          <w:color w:val="auto"/>
          <w:sz w:val="22"/>
          <w:szCs w:val="22"/>
        </w:rPr>
        <w:t>oddawania się czynnościom kontrolnym prowadzonym przez Zespół Doradczy, a także Mentorów oraz wypełniania ich wiążących poleceń. W szczególności nadzorowi poddane będzie wykorzystywanie środków powierzonych Uczestnikowi w ramach Programu oraz zasobów przyznanych z dotacji, subwencji lub innych form pomocy uzyskanych przy udziale PŁ</w:t>
      </w:r>
      <w:r w:rsidR="0073659B">
        <w:rPr>
          <w:rFonts w:ascii="Times New Roman" w:hAnsi="Times New Roman" w:cs="Times New Roman"/>
          <w:color w:val="auto"/>
          <w:sz w:val="22"/>
          <w:szCs w:val="22"/>
        </w:rPr>
        <w:t xml:space="preserve"> i UM</w:t>
      </w:r>
      <w:r w:rsidR="009826CF">
        <w:rPr>
          <w:rFonts w:ascii="Times New Roman" w:hAnsi="Times New Roman" w:cs="Times New Roman"/>
          <w:color w:val="auto"/>
          <w:sz w:val="22"/>
          <w:szCs w:val="22"/>
        </w:rPr>
        <w:t xml:space="preserve"> w Łodzi</w:t>
      </w:r>
      <w:r w:rsidR="0081230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12A97" w:rsidRDefault="00512A97" w:rsidP="00C105D0">
      <w:pPr>
        <w:pStyle w:val="Default"/>
        <w:numPr>
          <w:ilvl w:val="0"/>
          <w:numId w:val="5"/>
        </w:numPr>
        <w:spacing w:after="6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1230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A4138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81230C">
        <w:rPr>
          <w:rFonts w:ascii="Times New Roman" w:hAnsi="Times New Roman" w:cs="Times New Roman"/>
          <w:color w:val="auto"/>
          <w:sz w:val="22"/>
          <w:szCs w:val="22"/>
        </w:rPr>
        <w:t xml:space="preserve">kazywania na wezwanie Zespołu Doradczego dokumentów umożliwiających dokonanie kontroli i czynności nadzorczych. </w:t>
      </w:r>
    </w:p>
    <w:p w:rsidR="00512A97" w:rsidRDefault="009A4138" w:rsidP="00C105D0">
      <w:pPr>
        <w:pStyle w:val="Default"/>
        <w:numPr>
          <w:ilvl w:val="0"/>
          <w:numId w:val="5"/>
        </w:numPr>
        <w:spacing w:after="6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512A97" w:rsidRPr="0081230C">
        <w:rPr>
          <w:rFonts w:ascii="Times New Roman" w:hAnsi="Times New Roman" w:cs="Times New Roman"/>
          <w:color w:val="auto"/>
          <w:sz w:val="22"/>
          <w:szCs w:val="22"/>
        </w:rPr>
        <w:t>bania o powierzony mu majątek oraz przestrzegania przepisów porządkowych, BHP i przeciwpożarowych obowiązujących na terenie PŁ</w:t>
      </w:r>
      <w:r w:rsidR="0073659B">
        <w:rPr>
          <w:rFonts w:ascii="Times New Roman" w:hAnsi="Times New Roman" w:cs="Times New Roman"/>
          <w:color w:val="auto"/>
          <w:sz w:val="22"/>
          <w:szCs w:val="22"/>
        </w:rPr>
        <w:t xml:space="preserve"> oraz UM</w:t>
      </w:r>
      <w:r w:rsidR="009826CF" w:rsidRPr="009826C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826CF">
        <w:rPr>
          <w:rFonts w:ascii="Times New Roman" w:hAnsi="Times New Roman" w:cs="Times New Roman"/>
          <w:color w:val="auto"/>
          <w:sz w:val="22"/>
          <w:szCs w:val="22"/>
        </w:rPr>
        <w:t>w Łodzi</w:t>
      </w:r>
      <w:r w:rsidR="00512A97" w:rsidRPr="0081230C">
        <w:rPr>
          <w:rFonts w:ascii="Times New Roman" w:hAnsi="Times New Roman" w:cs="Times New Roman"/>
          <w:color w:val="auto"/>
          <w:sz w:val="22"/>
          <w:szCs w:val="22"/>
        </w:rPr>
        <w:t>. Wykorzystywanie przez Uczestnika infrastruktury PŁ</w:t>
      </w:r>
      <w:r w:rsidR="0073659B">
        <w:rPr>
          <w:rFonts w:ascii="Times New Roman" w:hAnsi="Times New Roman" w:cs="Times New Roman"/>
          <w:color w:val="auto"/>
          <w:sz w:val="22"/>
          <w:szCs w:val="22"/>
        </w:rPr>
        <w:t xml:space="preserve"> i UM</w:t>
      </w:r>
      <w:r w:rsidR="009826CF" w:rsidRPr="009826C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826CF">
        <w:rPr>
          <w:rFonts w:ascii="Times New Roman" w:hAnsi="Times New Roman" w:cs="Times New Roman"/>
          <w:color w:val="auto"/>
          <w:sz w:val="22"/>
          <w:szCs w:val="22"/>
        </w:rPr>
        <w:t>w Łodzi</w:t>
      </w:r>
      <w:r w:rsidR="00512A97" w:rsidRPr="0081230C">
        <w:rPr>
          <w:rFonts w:ascii="Times New Roman" w:hAnsi="Times New Roman" w:cs="Times New Roman"/>
          <w:color w:val="auto"/>
          <w:sz w:val="22"/>
          <w:szCs w:val="22"/>
        </w:rPr>
        <w:t xml:space="preserve"> podlega nadzorowi ze strony Mentorów oraz właściwych kierowników jednostek PŁ</w:t>
      </w:r>
      <w:r w:rsidR="0073659B">
        <w:rPr>
          <w:rFonts w:ascii="Times New Roman" w:hAnsi="Times New Roman" w:cs="Times New Roman"/>
          <w:color w:val="auto"/>
          <w:sz w:val="22"/>
          <w:szCs w:val="22"/>
        </w:rPr>
        <w:t xml:space="preserve"> i UM</w:t>
      </w:r>
      <w:r w:rsidR="009826CF" w:rsidRPr="009826C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826CF">
        <w:rPr>
          <w:rFonts w:ascii="Times New Roman" w:hAnsi="Times New Roman" w:cs="Times New Roman"/>
          <w:color w:val="auto"/>
          <w:sz w:val="22"/>
          <w:szCs w:val="22"/>
        </w:rPr>
        <w:t>w Łodzi</w:t>
      </w:r>
      <w:r w:rsidR="00512A97" w:rsidRPr="0081230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512A97" w:rsidRPr="0081230C" w:rsidRDefault="009A4138" w:rsidP="00C105D0">
      <w:pPr>
        <w:pStyle w:val="Default"/>
        <w:numPr>
          <w:ilvl w:val="0"/>
          <w:numId w:val="5"/>
        </w:numPr>
        <w:spacing w:after="6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S</w:t>
      </w:r>
      <w:r w:rsidR="00512A97" w:rsidRPr="0081230C">
        <w:rPr>
          <w:rFonts w:ascii="Times New Roman" w:hAnsi="Times New Roman" w:cs="Times New Roman"/>
          <w:color w:val="auto"/>
          <w:sz w:val="23"/>
          <w:szCs w:val="23"/>
        </w:rPr>
        <w:t xml:space="preserve">tosowania i promowania logo </w:t>
      </w:r>
      <w:r w:rsidR="00FB0506">
        <w:rPr>
          <w:rFonts w:ascii="Times New Roman" w:hAnsi="Times New Roman" w:cs="Times New Roman"/>
          <w:color w:val="auto"/>
          <w:sz w:val="23"/>
          <w:szCs w:val="23"/>
        </w:rPr>
        <w:t>Organizatorów</w:t>
      </w:r>
      <w:r w:rsidR="00384BF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512A97" w:rsidRPr="0081230C">
        <w:rPr>
          <w:rFonts w:ascii="Times New Roman" w:hAnsi="Times New Roman" w:cs="Times New Roman"/>
          <w:color w:val="auto"/>
          <w:sz w:val="23"/>
          <w:szCs w:val="23"/>
        </w:rPr>
        <w:t xml:space="preserve">na każdym etapie realizacji Programu oraz trzy lata po jego zakończeniu, w a w razie inkubacji w Łódzkim Inkubatorze </w:t>
      </w:r>
      <w:r w:rsidR="00512A97" w:rsidRPr="0081230C"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Technologicznym również Łódzkiego Regionalnego Parku Naukowo Technologicznego Sp. z o.o., </w:t>
      </w:r>
    </w:p>
    <w:p w:rsidR="00512A97" w:rsidRPr="0081230C" w:rsidRDefault="009A4138" w:rsidP="00C105D0">
      <w:pPr>
        <w:pStyle w:val="Default"/>
        <w:numPr>
          <w:ilvl w:val="0"/>
          <w:numId w:val="5"/>
        </w:numPr>
        <w:spacing w:after="6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Z</w:t>
      </w:r>
      <w:r w:rsidR="00512A97" w:rsidRPr="0081230C">
        <w:rPr>
          <w:rFonts w:ascii="Times New Roman" w:hAnsi="Times New Roman" w:cs="Times New Roman"/>
          <w:color w:val="auto"/>
          <w:sz w:val="23"/>
          <w:szCs w:val="23"/>
        </w:rPr>
        <w:t xml:space="preserve">achowania w tajemnicy wszelkich informacji uzyskanych w związku z uczestnictwem w Programie w czasie jego trwania oraz przez 5 lat po ukończeniu Programu. </w:t>
      </w:r>
    </w:p>
    <w:p w:rsidR="00512A97" w:rsidRDefault="00512A97" w:rsidP="00C105D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512A97" w:rsidRDefault="00512A97" w:rsidP="0081230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§ 5</w:t>
      </w:r>
    </w:p>
    <w:p w:rsidR="00512A97" w:rsidRDefault="00512A97" w:rsidP="0081230C">
      <w:pPr>
        <w:pStyle w:val="Default"/>
        <w:spacing w:after="240" w:line="276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Warunki rozwiązania umowy ze skutkiem natychmiastowym</w:t>
      </w:r>
    </w:p>
    <w:p w:rsidR="00512A97" w:rsidRPr="00F87BEA" w:rsidRDefault="001946D5" w:rsidP="0081230C">
      <w:pPr>
        <w:pStyle w:val="Default"/>
        <w:numPr>
          <w:ilvl w:val="0"/>
          <w:numId w:val="6"/>
        </w:numPr>
        <w:spacing w:after="6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87BEA">
        <w:rPr>
          <w:rFonts w:ascii="Times New Roman" w:hAnsi="Times New Roman" w:cs="Times New Roman"/>
          <w:color w:val="auto"/>
          <w:sz w:val="22"/>
          <w:szCs w:val="22"/>
        </w:rPr>
        <w:t>Organizator</w:t>
      </w:r>
      <w:r w:rsidR="009A4138" w:rsidRPr="00F87BEA">
        <w:rPr>
          <w:rFonts w:ascii="Times New Roman" w:hAnsi="Times New Roman" w:cs="Times New Roman"/>
          <w:color w:val="auto"/>
          <w:sz w:val="22"/>
          <w:szCs w:val="22"/>
        </w:rPr>
        <w:t>zy</w:t>
      </w:r>
      <w:r w:rsidRPr="00F87B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12A97" w:rsidRPr="00F87BEA">
        <w:rPr>
          <w:rFonts w:ascii="Times New Roman" w:hAnsi="Times New Roman" w:cs="Times New Roman"/>
          <w:color w:val="auto"/>
          <w:sz w:val="22"/>
          <w:szCs w:val="22"/>
        </w:rPr>
        <w:t>ma</w:t>
      </w:r>
      <w:r w:rsidR="009A4138" w:rsidRPr="00F87BEA">
        <w:rPr>
          <w:rFonts w:ascii="Times New Roman" w:hAnsi="Times New Roman" w:cs="Times New Roman"/>
          <w:color w:val="auto"/>
          <w:sz w:val="22"/>
          <w:szCs w:val="22"/>
        </w:rPr>
        <w:t>ją</w:t>
      </w:r>
      <w:r w:rsidR="00512A97" w:rsidRPr="00F87BEA">
        <w:rPr>
          <w:rFonts w:ascii="Times New Roman" w:hAnsi="Times New Roman" w:cs="Times New Roman"/>
          <w:color w:val="auto"/>
          <w:sz w:val="22"/>
          <w:szCs w:val="22"/>
        </w:rPr>
        <w:t xml:space="preserve"> prawo rozwiązać umowę w każdym czasie, co jest jednoznaczne z usunięciem Uczestnika Programu ze skutkiem natychmiastowym w przypadku: </w:t>
      </w:r>
    </w:p>
    <w:p w:rsidR="001946D5" w:rsidRPr="00F87BEA" w:rsidRDefault="009A4138" w:rsidP="0081230C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87BE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P</w:t>
      </w:r>
      <w:r w:rsidR="001946D5" w:rsidRPr="00F87BE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rzekroczenia 20% nieobecności na zajęciach w czasie trwania pierwszego etapu Programu lub przekroczenia 20%</w:t>
      </w:r>
      <w:r w:rsidRPr="00F87BE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nieobecności na spotkaniach z M</w:t>
      </w:r>
      <w:r w:rsidR="001946D5" w:rsidRPr="00F87BE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entorem w czasie trwania drugiego etapu Programu</w:t>
      </w:r>
      <w:r w:rsidR="00B71ACE" w:rsidRPr="00F87BE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;</w:t>
      </w:r>
    </w:p>
    <w:p w:rsidR="001946D5" w:rsidRPr="00F87BEA" w:rsidRDefault="009A4138" w:rsidP="0081230C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87BE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R</w:t>
      </w:r>
      <w:r w:rsidR="001946D5" w:rsidRPr="00F87BE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ezygnacji na którymkolwiek etapie Programu</w:t>
      </w:r>
      <w:r w:rsidR="00B8570B" w:rsidRPr="00F87BE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;</w:t>
      </w:r>
    </w:p>
    <w:p w:rsidR="00512A97" w:rsidRPr="00F87BEA" w:rsidRDefault="009A4138" w:rsidP="0081230C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87BEA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512A97" w:rsidRPr="00F87BEA">
        <w:rPr>
          <w:rFonts w:ascii="Times New Roman" w:hAnsi="Times New Roman" w:cs="Times New Roman"/>
          <w:color w:val="auto"/>
          <w:sz w:val="22"/>
          <w:szCs w:val="22"/>
        </w:rPr>
        <w:t xml:space="preserve">nnego rażącego naruszenia przez Uczestnika zasad Regulaminu rekrutacji i warunków uczestnictwa w projekcie. </w:t>
      </w:r>
    </w:p>
    <w:p w:rsidR="001946D5" w:rsidRPr="00F87BEA" w:rsidRDefault="001946D5" w:rsidP="001946D5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87BEA" w:rsidRPr="00F87BEA" w:rsidRDefault="00B8570B" w:rsidP="00F87BEA">
      <w:pPr>
        <w:pStyle w:val="Default"/>
        <w:numPr>
          <w:ilvl w:val="0"/>
          <w:numId w:val="6"/>
        </w:numPr>
        <w:spacing w:after="6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87BEA">
        <w:rPr>
          <w:rFonts w:ascii="Times New Roman" w:hAnsi="Times New Roman" w:cs="Times New Roman"/>
          <w:color w:val="auto"/>
          <w:sz w:val="22"/>
          <w:szCs w:val="22"/>
        </w:rPr>
        <w:t xml:space="preserve">W przypadkach, o których mowa w ust. 1 </w:t>
      </w:r>
      <w:r w:rsidR="00512A97" w:rsidRPr="00F87BEA">
        <w:rPr>
          <w:rFonts w:ascii="Times New Roman" w:hAnsi="Times New Roman" w:cs="Times New Roman"/>
          <w:color w:val="auto"/>
          <w:sz w:val="22"/>
          <w:szCs w:val="22"/>
        </w:rPr>
        <w:t xml:space="preserve">Uczestnik </w:t>
      </w:r>
      <w:r w:rsidR="007A4499" w:rsidRPr="00F87BEA">
        <w:rPr>
          <w:rFonts w:ascii="Times New Roman" w:hAnsi="Times New Roman" w:cs="Times New Roman"/>
          <w:color w:val="auto"/>
          <w:sz w:val="22"/>
          <w:szCs w:val="22"/>
        </w:rPr>
        <w:t xml:space="preserve">zostanie zobowiązany </w:t>
      </w:r>
      <w:r w:rsidRPr="00F87BE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do uiszczenia opłaty w wysokości 2 000, 00 zł </w:t>
      </w:r>
      <w:r w:rsidR="007A4499" w:rsidRPr="00F87BEA">
        <w:rPr>
          <w:rFonts w:ascii="Times New Roman" w:hAnsi="Times New Roman" w:cs="Times New Roman"/>
          <w:color w:val="auto"/>
          <w:sz w:val="22"/>
          <w:szCs w:val="22"/>
        </w:rPr>
        <w:t>na rzecz Interdyscyplinarnej Szkoły Innowacji.</w:t>
      </w:r>
    </w:p>
    <w:p w:rsidR="00512A97" w:rsidRPr="00F87BEA" w:rsidRDefault="00F87BEA" w:rsidP="00F87BEA">
      <w:pPr>
        <w:pStyle w:val="Default"/>
        <w:numPr>
          <w:ilvl w:val="0"/>
          <w:numId w:val="6"/>
        </w:numPr>
        <w:spacing w:after="6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87BEA">
        <w:rPr>
          <w:rFonts w:ascii="Times New Roman" w:hAnsi="Times New Roman" w:cs="Times New Roman"/>
          <w:color w:val="auto"/>
          <w:sz w:val="22"/>
          <w:szCs w:val="22"/>
        </w:rPr>
        <w:t>Organizator powiadomi Uczestnika o terminie i warunkach dokonania zwrotu kwoty o której mowa w ust. 2.</w:t>
      </w:r>
      <w:r w:rsidR="00512A97" w:rsidRPr="00F87B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87BEA">
        <w:rPr>
          <w:rFonts w:ascii="Times New Roman" w:hAnsi="Times New Roman" w:cs="Times New Roman"/>
          <w:color w:val="auto"/>
          <w:sz w:val="22"/>
          <w:szCs w:val="22"/>
        </w:rPr>
        <w:t>Jednocześnie ma zastosowanie P</w:t>
      </w:r>
      <w:bookmarkStart w:id="0" w:name="_GoBack"/>
      <w:bookmarkEnd w:id="0"/>
      <w:r w:rsidRPr="00F87BEA">
        <w:rPr>
          <w:rFonts w:ascii="Times New Roman" w:hAnsi="Times New Roman" w:cs="Times New Roman"/>
          <w:color w:val="auto"/>
          <w:sz w:val="22"/>
          <w:szCs w:val="22"/>
        </w:rPr>
        <w:t>aragraf 7 ustęp 11 punkt a i b Regulaminu.</w:t>
      </w:r>
    </w:p>
    <w:p w:rsidR="00B8570B" w:rsidRPr="00F87BEA" w:rsidRDefault="00B8570B" w:rsidP="00B8570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7BEA">
        <w:rPr>
          <w:rFonts w:ascii="Times New Roman" w:eastAsia="Times New Roman" w:hAnsi="Times New Roman" w:cs="Times New Roman"/>
          <w:lang w:eastAsia="pl-PL"/>
        </w:rPr>
        <w:t>Zapisy ust. 2 nie dotyczą szczególnych sytuacji losowych lub zdrowotnych potwierdzonych zaświadczeniem lekarskim.</w:t>
      </w:r>
    </w:p>
    <w:p w:rsidR="00512A97" w:rsidRPr="00F87BEA" w:rsidRDefault="00B8570B" w:rsidP="00C105D0">
      <w:pPr>
        <w:pStyle w:val="Default"/>
        <w:numPr>
          <w:ilvl w:val="0"/>
          <w:numId w:val="6"/>
        </w:numPr>
        <w:spacing w:after="6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87BEA">
        <w:rPr>
          <w:rFonts w:ascii="Times New Roman" w:hAnsi="Times New Roman" w:cs="Times New Roman"/>
          <w:color w:val="auto"/>
          <w:sz w:val="22"/>
          <w:szCs w:val="22"/>
        </w:rPr>
        <w:t xml:space="preserve">Organizator </w:t>
      </w:r>
      <w:r w:rsidR="00512A97" w:rsidRPr="00F87BEA">
        <w:rPr>
          <w:rFonts w:ascii="Times New Roman" w:hAnsi="Times New Roman" w:cs="Times New Roman"/>
          <w:color w:val="auto"/>
          <w:sz w:val="22"/>
          <w:szCs w:val="22"/>
        </w:rPr>
        <w:t xml:space="preserve">ma prawo do obciążenia Uczestnika innymi kosztami wynikłymi z powstałej szkody będącej następstwem działań Uczestnika lub ich zaniechania z wyłącznej winy Uczestnika. </w:t>
      </w:r>
    </w:p>
    <w:p w:rsidR="004B2EE4" w:rsidRDefault="004B2EE4" w:rsidP="004B2EE4">
      <w:pPr>
        <w:pStyle w:val="Default"/>
        <w:spacing w:after="6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EE4" w:rsidRDefault="004B2EE4" w:rsidP="004B2EE4">
      <w:pPr>
        <w:pStyle w:val="Default"/>
        <w:spacing w:after="6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EE4" w:rsidRDefault="004B2EE4" w:rsidP="004B2EE4">
      <w:pPr>
        <w:pStyle w:val="Default"/>
        <w:spacing w:after="6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149492ee2f78c330__GoBack"/>
      <w:bookmarkEnd w:id="1"/>
    </w:p>
    <w:p w:rsidR="00512A97" w:rsidRDefault="00512A97" w:rsidP="00C105D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12A97" w:rsidRDefault="00512A97" w:rsidP="0081230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§ 6</w:t>
      </w:r>
    </w:p>
    <w:p w:rsidR="00512A97" w:rsidRDefault="00512A97" w:rsidP="0081230C">
      <w:pPr>
        <w:pStyle w:val="Default"/>
        <w:spacing w:after="240" w:line="276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Postanowienia końcowe</w:t>
      </w:r>
    </w:p>
    <w:p w:rsidR="00512A97" w:rsidRDefault="00512A97" w:rsidP="00BC6FBD">
      <w:pPr>
        <w:pStyle w:val="Default"/>
        <w:numPr>
          <w:ilvl w:val="0"/>
          <w:numId w:val="11"/>
        </w:numPr>
        <w:spacing w:after="59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Uczestnik działa w Programie we własnym imieniu oraz na własne ryzyko i rachunek. PŁ </w:t>
      </w:r>
      <w:r w:rsidR="00B8057F">
        <w:rPr>
          <w:rFonts w:ascii="Times New Roman" w:hAnsi="Times New Roman" w:cs="Times New Roman"/>
          <w:color w:val="auto"/>
          <w:sz w:val="22"/>
          <w:szCs w:val="22"/>
        </w:rPr>
        <w:t>i UM</w:t>
      </w:r>
      <w:r w:rsidR="009826CF" w:rsidRPr="009826C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826CF">
        <w:rPr>
          <w:rFonts w:ascii="Times New Roman" w:hAnsi="Times New Roman" w:cs="Times New Roman"/>
          <w:color w:val="auto"/>
          <w:sz w:val="22"/>
          <w:szCs w:val="22"/>
        </w:rPr>
        <w:t>w Łodzi</w:t>
      </w:r>
      <w:r w:rsidR="00B805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nie ponos</w:t>
      </w:r>
      <w:r w:rsidR="00B8057F">
        <w:rPr>
          <w:rFonts w:ascii="Times New Roman" w:hAnsi="Times New Roman" w:cs="Times New Roman"/>
          <w:color w:val="auto"/>
          <w:sz w:val="22"/>
          <w:szCs w:val="22"/>
        </w:rPr>
        <w:t>zą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odpowiedzialności (prawnej i materialnej) za zobowiązania Uczestnika wobec osób trzecich. </w:t>
      </w:r>
    </w:p>
    <w:p w:rsidR="00512A97" w:rsidRDefault="00512A97" w:rsidP="00BC6FBD">
      <w:pPr>
        <w:pStyle w:val="Default"/>
        <w:numPr>
          <w:ilvl w:val="0"/>
          <w:numId w:val="11"/>
        </w:numPr>
        <w:spacing w:after="59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Wszelkie zmiany do Umowy powinny być dokonane w formie pisemnej pod rygorem nieważności. </w:t>
      </w:r>
    </w:p>
    <w:p w:rsidR="00512A97" w:rsidRDefault="00512A97" w:rsidP="00BC6FBD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Wszelkie powiadomienia i informacje dotyczące niniejszej umowy, które Strony są zobowiązane sobie przekazywać, wymagają formy pisemnej i Strony zobowiązują się do ich doręczania osobiście, za pośrednictwem poczty lub przesyłki kurierskiej na następujące adresy: </w:t>
      </w:r>
    </w:p>
    <w:p w:rsidR="00B8057F" w:rsidRDefault="00512A97" w:rsidP="00BC6FBD">
      <w:pPr>
        <w:pStyle w:val="Default"/>
        <w:numPr>
          <w:ilvl w:val="0"/>
          <w:numId w:val="12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PŁ: Politechnika Łódzka </w:t>
      </w:r>
      <w:r w:rsidR="007A4499">
        <w:rPr>
          <w:rFonts w:ascii="Times New Roman" w:hAnsi="Times New Roman" w:cs="Times New Roman"/>
          <w:color w:val="auto"/>
          <w:sz w:val="22"/>
          <w:szCs w:val="22"/>
        </w:rPr>
        <w:t>Dział Innowacji i Współpracy z Gospodarką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C6FBD">
        <w:rPr>
          <w:rFonts w:ascii="Times New Roman" w:hAnsi="Times New Roman" w:cs="Times New Roman"/>
          <w:color w:val="auto"/>
          <w:sz w:val="22"/>
          <w:szCs w:val="22"/>
        </w:rPr>
        <w:t>90-924 Łódź, ul. Ks. Skorupki 6/8</w:t>
      </w:r>
    </w:p>
    <w:p w:rsidR="00B311CB" w:rsidRDefault="00B8057F" w:rsidP="00BC6FBD">
      <w:pPr>
        <w:pStyle w:val="Default"/>
        <w:numPr>
          <w:ilvl w:val="0"/>
          <w:numId w:val="12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11CB">
        <w:rPr>
          <w:rFonts w:ascii="Times New Roman" w:hAnsi="Times New Roman" w:cs="Times New Roman"/>
          <w:color w:val="auto"/>
          <w:sz w:val="22"/>
          <w:szCs w:val="22"/>
        </w:rPr>
        <w:t>kopia do wiadomości UM</w:t>
      </w:r>
      <w:r w:rsidR="009826CF" w:rsidRPr="00B311CB">
        <w:rPr>
          <w:rFonts w:ascii="Times New Roman" w:hAnsi="Times New Roman" w:cs="Times New Roman"/>
          <w:color w:val="auto"/>
          <w:sz w:val="22"/>
          <w:szCs w:val="22"/>
        </w:rPr>
        <w:t xml:space="preserve"> w Łodzi</w:t>
      </w:r>
      <w:r w:rsidR="007A4499" w:rsidRPr="00B311CB">
        <w:rPr>
          <w:rFonts w:ascii="Times New Roman" w:hAnsi="Times New Roman" w:cs="Times New Roman"/>
          <w:color w:val="auto"/>
          <w:sz w:val="22"/>
          <w:szCs w:val="22"/>
        </w:rPr>
        <w:t>: Centrum Innowacji i Transferu Technologii</w:t>
      </w:r>
      <w:r w:rsidR="00B311CB" w:rsidRPr="00B311CB">
        <w:rPr>
          <w:rFonts w:ascii="Times New Roman" w:hAnsi="Times New Roman" w:cs="Times New Roman"/>
          <w:color w:val="auto"/>
          <w:sz w:val="22"/>
          <w:szCs w:val="22"/>
        </w:rPr>
        <w:t xml:space="preserve"> Uniwersytetu Medycznego w Łodzi, 90-647</w:t>
      </w:r>
      <w:r w:rsidR="007A4499" w:rsidRPr="00B311CB">
        <w:rPr>
          <w:rFonts w:ascii="Times New Roman" w:hAnsi="Times New Roman" w:cs="Times New Roman"/>
          <w:color w:val="auto"/>
          <w:sz w:val="22"/>
          <w:szCs w:val="22"/>
        </w:rPr>
        <w:t xml:space="preserve"> Łódź, </w:t>
      </w:r>
      <w:r w:rsidR="00B311CB" w:rsidRPr="00B311CB">
        <w:rPr>
          <w:rFonts w:ascii="Times New Roman" w:hAnsi="Times New Roman" w:cs="Times New Roman"/>
          <w:color w:val="auto"/>
          <w:sz w:val="22"/>
          <w:szCs w:val="22"/>
        </w:rPr>
        <w:t>Pl. Hallera 1, pok. 230 (II piętro, I klatka)</w:t>
      </w:r>
    </w:p>
    <w:p w:rsidR="00512A97" w:rsidRPr="00B311CB" w:rsidRDefault="00512A97" w:rsidP="00BC6FBD">
      <w:pPr>
        <w:pStyle w:val="Default"/>
        <w:numPr>
          <w:ilvl w:val="0"/>
          <w:numId w:val="12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11CB">
        <w:rPr>
          <w:rFonts w:ascii="Times New Roman" w:hAnsi="Times New Roman" w:cs="Times New Roman"/>
          <w:color w:val="auto"/>
          <w:sz w:val="22"/>
          <w:szCs w:val="22"/>
        </w:rPr>
        <w:t xml:space="preserve">Adresem właściwym dla doręczeń Uczestnikowi jest adres podany przez Uczestnika w formularzu zgłoszeniowym. </w:t>
      </w:r>
    </w:p>
    <w:p w:rsidR="00512A97" w:rsidRDefault="00512A97" w:rsidP="00BC6FBD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Strony zobowiązują się do wzajemnego powiadamiania o każdej zmianie adresu, o którym mowa w ustępie 3. W razie zaniedbania tego obowiązku pisma, powiadomienia i informacje wysłane pod dotychczasowy adres uważa się za skutecznie doręczone. </w:t>
      </w:r>
    </w:p>
    <w:p w:rsidR="00512A97" w:rsidRDefault="00512A97" w:rsidP="00BC6FBD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sprawach nieuregulowanych niniejszą Umową stosuje się przepisy prawa powszechnie obowiązującego. </w:t>
      </w:r>
    </w:p>
    <w:p w:rsidR="00512A97" w:rsidRDefault="00512A97" w:rsidP="00BC6FBD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6FBD">
        <w:rPr>
          <w:rFonts w:ascii="Times New Roman" w:hAnsi="Times New Roman" w:cs="Times New Roman"/>
          <w:color w:val="auto"/>
          <w:sz w:val="22"/>
          <w:szCs w:val="22"/>
        </w:rPr>
        <w:t xml:space="preserve">Strony zgodnie oświadczają, że zapoznały się z treścią niniejszej Umowy oraz że są świadome jej skutków prawnych. </w:t>
      </w:r>
    </w:p>
    <w:p w:rsidR="00512A97" w:rsidRPr="00BC6FBD" w:rsidRDefault="00512A97" w:rsidP="00C105D0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6FBD">
        <w:rPr>
          <w:rFonts w:ascii="Times New Roman" w:hAnsi="Times New Roman" w:cs="Times New Roman"/>
          <w:color w:val="auto"/>
          <w:sz w:val="22"/>
          <w:szCs w:val="22"/>
        </w:rPr>
        <w:t xml:space="preserve">Umowę sporządzono w </w:t>
      </w:r>
      <w:r w:rsidR="007A4499">
        <w:rPr>
          <w:rFonts w:ascii="Times New Roman" w:hAnsi="Times New Roman" w:cs="Times New Roman"/>
          <w:color w:val="auto"/>
          <w:sz w:val="22"/>
          <w:szCs w:val="22"/>
        </w:rPr>
        <w:t>trzech</w:t>
      </w:r>
      <w:r w:rsidR="007A4499" w:rsidRPr="00BC6F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C6FBD">
        <w:rPr>
          <w:rFonts w:ascii="Times New Roman" w:hAnsi="Times New Roman" w:cs="Times New Roman"/>
          <w:color w:val="auto"/>
          <w:sz w:val="22"/>
          <w:szCs w:val="22"/>
        </w:rPr>
        <w:t xml:space="preserve">jednobrzmiących egzemplarzach, po jednym dla każdej za Stron. </w:t>
      </w:r>
    </w:p>
    <w:p w:rsidR="00512A97" w:rsidRDefault="00512A97" w:rsidP="00C105D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DA5221" w:rsidTr="00DA5221">
        <w:tc>
          <w:tcPr>
            <w:tcW w:w="4748" w:type="dxa"/>
          </w:tcPr>
          <w:p w:rsidR="00DA5221" w:rsidRDefault="00DA5221" w:rsidP="00C105D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BD7E27" w:rsidRDefault="00BD7E27" w:rsidP="00C105D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BD7E27" w:rsidRDefault="00BD7E27" w:rsidP="00C105D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BD7E27" w:rsidRDefault="00BD7E27" w:rsidP="00C105D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…………………………………</w:t>
            </w:r>
          </w:p>
          <w:p w:rsidR="00BD7E27" w:rsidRDefault="00BD7E27" w:rsidP="00C105D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PŁ</w:t>
            </w:r>
          </w:p>
        </w:tc>
        <w:tc>
          <w:tcPr>
            <w:tcW w:w="4748" w:type="dxa"/>
          </w:tcPr>
          <w:p w:rsidR="00BD7E27" w:rsidRDefault="00BD7E27" w:rsidP="00C105D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BD7E27" w:rsidRDefault="00BD7E27" w:rsidP="00C105D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BD7E27" w:rsidRDefault="00BD7E27" w:rsidP="00C105D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A5221" w:rsidRDefault="00BD7E27" w:rsidP="00C105D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……………………………………</w:t>
            </w:r>
          </w:p>
          <w:p w:rsidR="00BD7E27" w:rsidRDefault="00BD7E27" w:rsidP="00C105D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Uczestnik</w:t>
            </w:r>
          </w:p>
        </w:tc>
      </w:tr>
      <w:tr w:rsidR="00DA5221" w:rsidTr="00DA5221">
        <w:tc>
          <w:tcPr>
            <w:tcW w:w="4748" w:type="dxa"/>
          </w:tcPr>
          <w:p w:rsidR="00DA5221" w:rsidRDefault="00DA5221" w:rsidP="00C105D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BD7E27" w:rsidRDefault="00B8057F" w:rsidP="00C105D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…………………………………….</w:t>
            </w:r>
          </w:p>
          <w:p w:rsidR="00B8057F" w:rsidRDefault="00B8057F" w:rsidP="00C105D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UM</w:t>
            </w:r>
            <w:r w:rsidR="009826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Łodzi</w:t>
            </w:r>
          </w:p>
        </w:tc>
        <w:tc>
          <w:tcPr>
            <w:tcW w:w="4748" w:type="dxa"/>
          </w:tcPr>
          <w:p w:rsidR="00DA5221" w:rsidRDefault="00DA5221" w:rsidP="00C105D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BD7E27" w:rsidRDefault="00BD7E27" w:rsidP="00C105D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</w:tbl>
    <w:p w:rsidR="00DA5221" w:rsidRDefault="00DA5221" w:rsidP="00C105D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DA5221" w:rsidRDefault="00DA5221" w:rsidP="00C105D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DA5221" w:rsidRDefault="00DA5221" w:rsidP="00C105D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DA5221" w:rsidRDefault="00DA5221" w:rsidP="00C105D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427251" w:rsidRDefault="00427251" w:rsidP="00C105D0">
      <w:pPr>
        <w:jc w:val="both"/>
      </w:pPr>
    </w:p>
    <w:sectPr w:rsidR="00427251" w:rsidSect="0081230C">
      <w:headerReference w:type="default" r:id="rId9"/>
      <w:pgSz w:w="11906" w:h="16838"/>
      <w:pgMar w:top="317" w:right="1133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23" w:rsidRDefault="00BC6823" w:rsidP="00C105D0">
      <w:pPr>
        <w:spacing w:after="0" w:line="240" w:lineRule="auto"/>
      </w:pPr>
      <w:r>
        <w:separator/>
      </w:r>
    </w:p>
  </w:endnote>
  <w:endnote w:type="continuationSeparator" w:id="0">
    <w:p w:rsidR="00BC6823" w:rsidRDefault="00BC6823" w:rsidP="00C1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23" w:rsidRDefault="00BC6823" w:rsidP="00C105D0">
      <w:pPr>
        <w:spacing w:after="0" w:line="240" w:lineRule="auto"/>
      </w:pPr>
      <w:r>
        <w:separator/>
      </w:r>
    </w:p>
  </w:footnote>
  <w:footnote w:type="continuationSeparator" w:id="0">
    <w:p w:rsidR="00BC6823" w:rsidRDefault="00BC6823" w:rsidP="00C1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5D0" w:rsidRPr="00C105D0" w:rsidRDefault="00C105D0" w:rsidP="00C105D0">
    <w:pPr>
      <w:pStyle w:val="Default"/>
      <w:spacing w:line="276" w:lineRule="auto"/>
      <w:jc w:val="both"/>
      <w:rPr>
        <w:color w:val="984806" w:themeColor="accent6" w:themeShade="80"/>
        <w:sz w:val="20"/>
        <w:szCs w:val="20"/>
      </w:rPr>
    </w:pPr>
  </w:p>
  <w:p w:rsidR="00C105D0" w:rsidRPr="00C105D0" w:rsidRDefault="00C105D0" w:rsidP="00C105D0">
    <w:pPr>
      <w:pStyle w:val="Default"/>
      <w:spacing w:line="276" w:lineRule="auto"/>
      <w:jc w:val="right"/>
      <w:rPr>
        <w:i/>
        <w:iCs/>
        <w:color w:val="984806" w:themeColor="accent6" w:themeShade="80"/>
        <w:sz w:val="20"/>
        <w:szCs w:val="20"/>
      </w:rPr>
    </w:pPr>
    <w:r w:rsidRPr="00C105D0">
      <w:rPr>
        <w:i/>
        <w:iCs/>
        <w:color w:val="984806" w:themeColor="accent6" w:themeShade="80"/>
        <w:sz w:val="20"/>
        <w:szCs w:val="20"/>
      </w:rPr>
      <w:t>Załącznik nr 1</w:t>
    </w:r>
  </w:p>
  <w:p w:rsidR="00C105D0" w:rsidRPr="00C105D0" w:rsidRDefault="00C105D0" w:rsidP="00C105D0">
    <w:pPr>
      <w:pStyle w:val="Default"/>
      <w:spacing w:line="276" w:lineRule="auto"/>
      <w:jc w:val="right"/>
      <w:rPr>
        <w:color w:val="984806" w:themeColor="accent6" w:themeShade="80"/>
        <w:sz w:val="20"/>
        <w:szCs w:val="20"/>
      </w:rPr>
    </w:pPr>
    <w:r w:rsidRPr="00C105D0">
      <w:rPr>
        <w:i/>
        <w:iCs/>
        <w:color w:val="984806" w:themeColor="accent6" w:themeShade="80"/>
        <w:sz w:val="20"/>
        <w:szCs w:val="20"/>
      </w:rPr>
      <w:t xml:space="preserve"> do Regulaminu Programu Interdyscyplinarna Szkoła Innowacji </w:t>
    </w:r>
  </w:p>
  <w:p w:rsidR="00C105D0" w:rsidRDefault="00C105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53C"/>
    <w:multiLevelType w:val="hybridMultilevel"/>
    <w:tmpl w:val="893A1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4FD6"/>
    <w:multiLevelType w:val="hybridMultilevel"/>
    <w:tmpl w:val="4C7EF4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B1242"/>
    <w:multiLevelType w:val="hybridMultilevel"/>
    <w:tmpl w:val="232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F03E1"/>
    <w:multiLevelType w:val="hybridMultilevel"/>
    <w:tmpl w:val="35986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C1154"/>
    <w:multiLevelType w:val="hybridMultilevel"/>
    <w:tmpl w:val="07467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859C4"/>
    <w:multiLevelType w:val="hybridMultilevel"/>
    <w:tmpl w:val="5216A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50FA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75F41"/>
    <w:multiLevelType w:val="hybridMultilevel"/>
    <w:tmpl w:val="AC2A3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244ED"/>
    <w:multiLevelType w:val="hybridMultilevel"/>
    <w:tmpl w:val="EED4D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431A9"/>
    <w:multiLevelType w:val="hybridMultilevel"/>
    <w:tmpl w:val="967488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91B21"/>
    <w:multiLevelType w:val="hybridMultilevel"/>
    <w:tmpl w:val="01989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B65A6"/>
    <w:multiLevelType w:val="hybridMultilevel"/>
    <w:tmpl w:val="AC7EF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05DBF"/>
    <w:multiLevelType w:val="hybridMultilevel"/>
    <w:tmpl w:val="FE1E71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44FF3"/>
    <w:multiLevelType w:val="hybridMultilevel"/>
    <w:tmpl w:val="BE684E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2"/>
  </w:num>
  <w:num w:numId="9">
    <w:abstractNumId w:val="6"/>
  </w:num>
  <w:num w:numId="10">
    <w:abstractNumId w:val="9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A97"/>
    <w:rsid w:val="000116CC"/>
    <w:rsid w:val="000355C7"/>
    <w:rsid w:val="0016073C"/>
    <w:rsid w:val="001946D5"/>
    <w:rsid w:val="00384BFB"/>
    <w:rsid w:val="00427251"/>
    <w:rsid w:val="004521B0"/>
    <w:rsid w:val="004B2EE4"/>
    <w:rsid w:val="00512A97"/>
    <w:rsid w:val="00575A87"/>
    <w:rsid w:val="00715892"/>
    <w:rsid w:val="0073659B"/>
    <w:rsid w:val="007A4499"/>
    <w:rsid w:val="0081230C"/>
    <w:rsid w:val="00865BED"/>
    <w:rsid w:val="008B1CB2"/>
    <w:rsid w:val="009826CF"/>
    <w:rsid w:val="009A4138"/>
    <w:rsid w:val="00A66F9D"/>
    <w:rsid w:val="00B311CB"/>
    <w:rsid w:val="00B71ACE"/>
    <w:rsid w:val="00B8057F"/>
    <w:rsid w:val="00B8570B"/>
    <w:rsid w:val="00BC6823"/>
    <w:rsid w:val="00BC6FBD"/>
    <w:rsid w:val="00BD7E27"/>
    <w:rsid w:val="00C105D0"/>
    <w:rsid w:val="00C1066B"/>
    <w:rsid w:val="00CE0C9E"/>
    <w:rsid w:val="00DA5221"/>
    <w:rsid w:val="00DF0351"/>
    <w:rsid w:val="00EC7FFA"/>
    <w:rsid w:val="00F87BEA"/>
    <w:rsid w:val="00FB0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2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0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5D0"/>
  </w:style>
  <w:style w:type="paragraph" w:styleId="Stopka">
    <w:name w:val="footer"/>
    <w:basedOn w:val="Normalny"/>
    <w:link w:val="StopkaZnak"/>
    <w:uiPriority w:val="99"/>
    <w:unhideWhenUsed/>
    <w:rsid w:val="00C10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5D0"/>
  </w:style>
  <w:style w:type="paragraph" w:styleId="Tekstdymka">
    <w:name w:val="Balloon Text"/>
    <w:basedOn w:val="Normalny"/>
    <w:link w:val="TekstdymkaZnak"/>
    <w:uiPriority w:val="99"/>
    <w:semiHidden/>
    <w:unhideWhenUsed/>
    <w:rsid w:val="00C1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5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6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5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5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5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59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85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2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0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5D0"/>
  </w:style>
  <w:style w:type="paragraph" w:styleId="Stopka">
    <w:name w:val="footer"/>
    <w:basedOn w:val="Normalny"/>
    <w:link w:val="StopkaZnak"/>
    <w:uiPriority w:val="99"/>
    <w:unhideWhenUsed/>
    <w:rsid w:val="00C10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5D0"/>
  </w:style>
  <w:style w:type="paragraph" w:styleId="Tekstdymka">
    <w:name w:val="Balloon Text"/>
    <w:basedOn w:val="Normalny"/>
    <w:link w:val="TekstdymkaZnak"/>
    <w:uiPriority w:val="99"/>
    <w:semiHidden/>
    <w:unhideWhenUsed/>
    <w:rsid w:val="00C1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5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6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5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5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5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59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85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5C74-2B45-483F-A465-A928B528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Bernadowska</dc:creator>
  <cp:lastModifiedBy>Katarzyna Rybus</cp:lastModifiedBy>
  <cp:revision>3</cp:revision>
  <dcterms:created xsi:type="dcterms:W3CDTF">2014-12-01T12:22:00Z</dcterms:created>
  <dcterms:modified xsi:type="dcterms:W3CDTF">2015-01-27T07:36:00Z</dcterms:modified>
</cp:coreProperties>
</file>